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3E" w:rsidRPr="00CC013E" w:rsidRDefault="00CC013E" w:rsidP="00CC013E">
      <w:pPr>
        <w:pStyle w:val="Title"/>
        <w:rPr>
          <w:color w:val="204C81"/>
        </w:rPr>
      </w:pPr>
      <w:r>
        <w:rPr>
          <w:color w:val="204C81"/>
        </w:rPr>
        <w:t>Unofficial Comment Form</w:t>
      </w:r>
    </w:p>
    <w:p w:rsidR="00CC013E" w:rsidRDefault="00CC013E" w:rsidP="00CC013E">
      <w:pPr>
        <w:pStyle w:val="DocumentSubtitle"/>
        <w:spacing w:after="0"/>
        <w:ind w:left="-90" w:firstLine="90"/>
        <w:rPr>
          <w:sz w:val="24"/>
          <w:szCs w:val="24"/>
        </w:rPr>
      </w:pPr>
      <w:r>
        <w:rPr>
          <w:sz w:val="24"/>
          <w:szCs w:val="24"/>
        </w:rPr>
        <w:t>Request for Comments Regarding the Draft of CIP Cyber Security Standards Version 5</w:t>
      </w:r>
    </w:p>
    <w:p w:rsidR="00CC013E" w:rsidRDefault="00CC013E" w:rsidP="00CC013E">
      <w:pPr>
        <w:rPr>
          <w:rFonts w:ascii="Tahoma" w:hAnsi="Tahoma" w:cs="Tahoma"/>
        </w:rPr>
      </w:pPr>
    </w:p>
    <w:p w:rsidR="00CC013E" w:rsidRDefault="00CC013E" w:rsidP="00CC013E">
      <w:pPr>
        <w:pStyle w:val="NoSpacing"/>
      </w:pPr>
      <w:r w:rsidRPr="000B7836">
        <w:t xml:space="preserve">Please </w:t>
      </w:r>
      <w:r w:rsidRPr="009136B1">
        <w:rPr>
          <w:b/>
          <w:color w:val="FF0000"/>
        </w:rPr>
        <w:t>DO NOT</w:t>
      </w:r>
      <w:r w:rsidRPr="000B7836">
        <w:t xml:space="preserve"> use this form</w:t>
      </w:r>
      <w:r>
        <w:t xml:space="preserve"> for submitting comments</w:t>
      </w:r>
      <w:r w:rsidRPr="000B7836">
        <w:t xml:space="preserve">.  Please use the </w:t>
      </w:r>
      <w:hyperlink r:id="rId8" w:history="1">
        <w:r w:rsidRPr="009136B1">
          <w:rPr>
            <w:rStyle w:val="Hyperlink"/>
          </w:rPr>
          <w:t>electronic form</w:t>
        </w:r>
      </w:hyperlink>
      <w:r w:rsidRPr="000B7836">
        <w:t xml:space="preserve"> to submit comments </w:t>
      </w:r>
      <w:r>
        <w:t>to the revisions to outstanding Violation Risk Factors (VRFs) and Violation Severity Levels (VSLs)</w:t>
      </w:r>
      <w:r w:rsidRPr="000B7836">
        <w:t xml:space="preserve">.  The electronic comment form must be completed by </w:t>
      </w:r>
      <w:r w:rsidRPr="003360A3">
        <w:rPr>
          <w:b/>
          <w:color w:val="FF0000"/>
        </w:rPr>
        <w:t>October 1</w:t>
      </w:r>
      <w:r w:rsidR="00465D24">
        <w:rPr>
          <w:b/>
          <w:color w:val="FF0000"/>
        </w:rPr>
        <w:t>0</w:t>
      </w:r>
      <w:r w:rsidRPr="003360A3">
        <w:rPr>
          <w:b/>
          <w:color w:val="FF0000"/>
        </w:rPr>
        <w:t>, 2012</w:t>
      </w:r>
      <w:r w:rsidRPr="003360A3">
        <w:t>.</w:t>
      </w:r>
      <w:r w:rsidRPr="000B7836">
        <w:t xml:space="preserve"> </w:t>
      </w:r>
    </w:p>
    <w:p w:rsidR="00CC013E" w:rsidRPr="000B7836" w:rsidRDefault="00CC013E" w:rsidP="00CC013E">
      <w:pPr>
        <w:pStyle w:val="NoSpacing"/>
      </w:pPr>
    </w:p>
    <w:p w:rsidR="00CC013E" w:rsidRPr="00094CA2" w:rsidRDefault="00CC013E" w:rsidP="00CC013E">
      <w:pPr>
        <w:pStyle w:val="NoSpacing"/>
      </w:pPr>
      <w:r w:rsidRPr="00094CA2">
        <w:t xml:space="preserve">If you have questions please contact </w:t>
      </w:r>
      <w:r w:rsidRPr="00F77C50">
        <w:t xml:space="preserve">Steven Noess at </w:t>
      </w:r>
      <w:hyperlink r:id="rId9" w:history="1">
        <w:r w:rsidRPr="00F77C50">
          <w:rPr>
            <w:rStyle w:val="Hyperlink"/>
          </w:rPr>
          <w:t>steven.noess@nerc.net</w:t>
        </w:r>
      </w:hyperlink>
      <w:r w:rsidRPr="00F77C50">
        <w:t xml:space="preserve"> or 404-446-9691</w:t>
      </w:r>
      <w:r>
        <w:t xml:space="preserve">. </w:t>
      </w:r>
      <w:r w:rsidRPr="00094CA2">
        <w:t xml:space="preserve">All project-related documents are available on the </w:t>
      </w:r>
      <w:hyperlink r:id="rId10" w:history="1">
        <w:r w:rsidRPr="003756E2">
          <w:rPr>
            <w:rStyle w:val="Hyperlink"/>
          </w:rPr>
          <w:t>project page</w:t>
        </w:r>
      </w:hyperlink>
      <w:r w:rsidRPr="00094CA2">
        <w:t xml:space="preserve">. </w:t>
      </w:r>
    </w:p>
    <w:p w:rsidR="00CC013E" w:rsidRPr="00094CA2" w:rsidRDefault="00CC013E" w:rsidP="00CC013E">
      <w:pPr>
        <w:pStyle w:val="NoSpacing"/>
      </w:pPr>
    </w:p>
    <w:p w:rsidR="00CC013E" w:rsidRPr="00094CA2" w:rsidRDefault="00CC013E" w:rsidP="00CC013E">
      <w:pPr>
        <w:pStyle w:val="NoSpacing"/>
        <w:rPr>
          <w:rFonts w:ascii="Tahoma" w:hAnsi="Tahoma" w:cs="Tahoma"/>
          <w:b/>
          <w:sz w:val="22"/>
        </w:rPr>
      </w:pPr>
      <w:r w:rsidRPr="00094CA2">
        <w:rPr>
          <w:rFonts w:ascii="Tahoma" w:hAnsi="Tahoma" w:cs="Tahoma"/>
          <w:b/>
          <w:sz w:val="22"/>
        </w:rPr>
        <w:t xml:space="preserve">Background Information </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is seeking industry feedback on this Version 5 of the CIP Cyber Security Standards and its Implementation Plan</w:t>
      </w:r>
      <w:r>
        <w:rPr>
          <w:rFonts w:asciiTheme="minorHAnsi" w:hAnsiTheme="minorHAnsi"/>
        </w:rPr>
        <w:t xml:space="preserve"> for </w:t>
      </w:r>
      <w:r w:rsidRPr="00B92FD7">
        <w:rPr>
          <w:rFonts w:asciiTheme="minorHAnsi" w:hAnsiTheme="minorHAnsi"/>
        </w:rPr>
        <w:t>consider</w:t>
      </w:r>
      <w:r>
        <w:rPr>
          <w:rFonts w:asciiTheme="minorHAnsi" w:hAnsiTheme="minorHAnsi"/>
        </w:rPr>
        <w:t>ation</w:t>
      </w:r>
      <w:r w:rsidRPr="00B92FD7">
        <w:rPr>
          <w:rFonts w:asciiTheme="minorHAnsi" w:hAnsiTheme="minorHAnsi"/>
        </w:rPr>
        <w:t xml:space="preserve"> by the SDT in </w:t>
      </w:r>
      <w:r>
        <w:rPr>
          <w:rFonts w:asciiTheme="minorHAnsi" w:hAnsiTheme="minorHAnsi"/>
        </w:rPr>
        <w:t>finalizing</w:t>
      </w:r>
      <w:r w:rsidRPr="00B92FD7">
        <w:rPr>
          <w:rFonts w:asciiTheme="minorHAnsi" w:hAnsiTheme="minorHAnsi"/>
        </w:rPr>
        <w:t xml:space="preserve"> Version 5 and related documents.   </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CC013E" w:rsidRPr="008C2FC3"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The SDT has carefully considered several thousand pages of formal comments as well as extensive informal stakeholder feedback from drafts 1 and 2 of Version 5 of the CIP Cyber Security Standards.  There were, understandably, varied perspectives and suggestions, often including divergent views on how to address the same standard or Requirement.  After thorough review of all of the previous feedback, the SDT believes that the set of standards now posted represent significant improvement and incorporation of those viewpoints in such a manner as to reflect the industry’s consensus position.  The SDT encourages stakeholders to read the General Summary Consideration of Comments as it provides a high level overview of the feedback and the efforts the team has made to incorporate stakeholder view</w:t>
      </w:r>
      <w:r>
        <w:rPr>
          <w:rFonts w:asciiTheme="minorHAnsi" w:hAnsiTheme="minorHAnsi"/>
        </w:rPr>
        <w:t>points</w:t>
      </w:r>
      <w:r w:rsidRPr="008C2FC3">
        <w:rPr>
          <w:rFonts w:asciiTheme="minorHAnsi" w:hAnsiTheme="minorHAnsi"/>
        </w:rPr>
        <w:t xml:space="preserve"> to produce a quality set of consensus standards.</w:t>
      </w: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p>
    <w:p w:rsidR="00CC013E"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The SDT thanks you for your continued participation and interest in the development of Version 5 of the CIP Cyber Security Standards.  At this stage of the development process, the SDT has considered several very specific alternatives to almost all requirements and proposed definitions.  In each case, the SDT thoroughly considered proposed changes and evaluated them carefully by considering several important variables, such as, but not limited to, whether such changes were in the interest of cyber</w:t>
      </w:r>
      <w:r w:rsidR="001A3A9A">
        <w:rPr>
          <w:rFonts w:asciiTheme="minorHAnsi" w:hAnsiTheme="minorHAnsi"/>
        </w:rPr>
        <w:t xml:space="preserve"> </w:t>
      </w:r>
      <w:r w:rsidRPr="008C2FC3">
        <w:rPr>
          <w:rFonts w:asciiTheme="minorHAnsi" w:hAnsiTheme="minorHAnsi"/>
        </w:rPr>
        <w:t>security and reliability, whether they would improve or reduce consensus, whether they had unintended consequences for other types of entities, and whether they were in support of the SDT’s obligation to respond to directives in FERC Order No. 706.</w:t>
      </w:r>
    </w:p>
    <w:p w:rsidR="00CC013E" w:rsidRPr="00B92FD7" w:rsidRDefault="00CC013E" w:rsidP="00CC013E">
      <w:pPr>
        <w:rPr>
          <w:rFonts w:asciiTheme="minorHAnsi" w:hAnsiTheme="minorHAnsi"/>
        </w:rPr>
      </w:pPr>
    </w:p>
    <w:p w:rsidR="00CC013E" w:rsidRPr="00B92FD7" w:rsidRDefault="00CC013E" w:rsidP="00CC013E">
      <w:pPr>
        <w:rPr>
          <w:rFonts w:asciiTheme="minorHAnsi" w:hAnsiTheme="minorHAnsi"/>
          <w:b/>
        </w:rPr>
      </w:pPr>
      <w:r w:rsidRPr="00B92FD7">
        <w:rPr>
          <w:rFonts w:asciiTheme="minorHAnsi" w:hAnsiTheme="minorHAnsi"/>
          <w:b/>
        </w:rPr>
        <w:t>Instructions:</w:t>
      </w:r>
    </w:p>
    <w:p w:rsidR="00CC013E" w:rsidRPr="008C2FC3" w:rsidRDefault="00CC013E" w:rsidP="00CC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C2FC3">
        <w:rPr>
          <w:rFonts w:asciiTheme="minorHAnsi" w:hAnsiTheme="minorHAnsi"/>
        </w:rPr>
        <w:t>At this point, the SDT believes that the industry has made a significant investment in improving the CIP V</w:t>
      </w:r>
      <w:r>
        <w:rPr>
          <w:rFonts w:asciiTheme="minorHAnsi" w:hAnsiTheme="minorHAnsi"/>
        </w:rPr>
        <w:t xml:space="preserve">ersion </w:t>
      </w:r>
      <w:r w:rsidRPr="008C2FC3">
        <w:rPr>
          <w:rFonts w:asciiTheme="minorHAnsi" w:hAnsiTheme="minorHAnsi"/>
        </w:rPr>
        <w:t>5 standards</w:t>
      </w:r>
      <w:r>
        <w:rPr>
          <w:rFonts w:asciiTheme="minorHAnsi" w:hAnsiTheme="minorHAnsi"/>
        </w:rPr>
        <w:t>,</w:t>
      </w:r>
      <w:r w:rsidRPr="008C2FC3">
        <w:rPr>
          <w:rFonts w:asciiTheme="minorHAnsi" w:hAnsiTheme="minorHAnsi"/>
        </w:rPr>
        <w:t xml:space="preserve"> and the drafting team has done its best to be responsive to all inputs, recognizing that it is not possible to adopt every suggestions and also recognizing the considerable diversity of entities and assets to which the standards will apply.  Therefore, in response to the brief question</w:t>
      </w:r>
      <w:r>
        <w:rPr>
          <w:rFonts w:asciiTheme="minorHAnsi" w:hAnsiTheme="minorHAnsi"/>
        </w:rPr>
        <w:t>s</w:t>
      </w:r>
      <w:r w:rsidRPr="008C2FC3">
        <w:rPr>
          <w:rFonts w:asciiTheme="minorHAnsi" w:hAnsiTheme="minorHAnsi"/>
        </w:rPr>
        <w:t xml:space="preserve"> below, please limit your comments to those topics or issues for which a change would be essential as a </w:t>
      </w:r>
      <w:r w:rsidRPr="008C2FC3">
        <w:rPr>
          <w:rFonts w:asciiTheme="minorHAnsi" w:hAnsiTheme="minorHAnsi"/>
        </w:rPr>
        <w:lastRenderedPageBreak/>
        <w:t>condition to change your vote to an affirmative vote.  Also, please refrain from providing duplicates of detailed comments that have already been provided in response to draft 1 and draft 2 (you may simply say “See comments on draft 2.”)</w:t>
      </w:r>
    </w:p>
    <w:p w:rsidR="00CC013E" w:rsidRPr="00B92FD7" w:rsidRDefault="00CC013E" w:rsidP="00CC013E">
      <w:pPr>
        <w:rPr>
          <w:rFonts w:asciiTheme="minorHAnsi" w:hAnsiTheme="minorHAnsi"/>
        </w:rPr>
      </w:pPr>
      <w:r>
        <w:rPr>
          <w:rFonts w:asciiTheme="minorHAnsi" w:hAnsiTheme="minorHAnsi"/>
        </w:rPr>
        <w:t xml:space="preserve"> </w:t>
      </w:r>
    </w:p>
    <w:p w:rsidR="00CC013E" w:rsidRPr="00B92FD7" w:rsidRDefault="00CC013E" w:rsidP="00CC013E">
      <w:pPr>
        <w:rPr>
          <w:rFonts w:asciiTheme="minorHAnsi" w:hAnsiTheme="minorHAnsi"/>
          <w:b/>
        </w:rPr>
      </w:pPr>
      <w:r w:rsidRPr="00B92FD7">
        <w:rPr>
          <w:rFonts w:asciiTheme="minorHAnsi" w:hAnsiTheme="minorHAnsi"/>
          <w:b/>
        </w:rPr>
        <w:t xml:space="preserve">IMPORTANT: </w:t>
      </w:r>
    </w:p>
    <w:p w:rsidR="00CC013E" w:rsidRPr="00B92FD7" w:rsidRDefault="00CC013E" w:rsidP="00CC013E">
      <w:pPr>
        <w:rPr>
          <w:rFonts w:asciiTheme="minorHAnsi" w:hAnsiTheme="minorHAnsi"/>
          <w:b/>
        </w:rPr>
      </w:pPr>
    </w:p>
    <w:p w:rsidR="00CC013E" w:rsidRPr="00B92FD7" w:rsidRDefault="00CC013E" w:rsidP="00CC013E">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p>
    <w:p w:rsidR="00CC013E" w:rsidRDefault="00CC013E" w:rsidP="00CC013E">
      <w:pPr>
        <w:rPr>
          <w:rFonts w:asciiTheme="minorHAnsi" w:hAnsiTheme="minorHAnsi"/>
        </w:rPr>
      </w:pPr>
    </w:p>
    <w:p w:rsidR="00CC013E" w:rsidRDefault="00CC013E" w:rsidP="00CC013E">
      <w:pPr>
        <w:rPr>
          <w:rFonts w:asciiTheme="minorHAnsi" w:hAnsiTheme="minorHAnsi"/>
        </w:rPr>
      </w:pPr>
    </w:p>
    <w:p w:rsidR="00CC013E" w:rsidRDefault="00CC013E" w:rsidP="00CC013E">
      <w:pPr>
        <w:rPr>
          <w:rFonts w:asciiTheme="minorHAnsi" w:hAnsiTheme="minorHAnsi"/>
        </w:rPr>
      </w:pPr>
    </w:p>
    <w:p w:rsidR="00CC013E" w:rsidRPr="00B92FD7" w:rsidRDefault="00CC013E" w:rsidP="00CC013E">
      <w:pPr>
        <w:rPr>
          <w:rFonts w:asciiTheme="minorHAnsi" w:hAnsiTheme="minorHAnsi"/>
        </w:rPr>
      </w:pPr>
    </w:p>
    <w:p w:rsidR="00CC013E" w:rsidRPr="00B92FD7" w:rsidRDefault="00CC013E" w:rsidP="00CC013E">
      <w:pPr>
        <w:rPr>
          <w:rFonts w:asciiTheme="minorHAnsi" w:hAnsiTheme="minorHAnsi"/>
          <w:b/>
        </w:rPr>
      </w:pPr>
      <w:r w:rsidRPr="00B92FD7">
        <w:rPr>
          <w:rFonts w:asciiTheme="minorHAnsi" w:hAnsiTheme="minorHAnsi"/>
          <w:b/>
        </w:rPr>
        <w:t>Questions:</w:t>
      </w:r>
    </w:p>
    <w:p w:rsidR="00CC013E" w:rsidRPr="00B92FD7" w:rsidRDefault="00CC013E" w:rsidP="00CC013E">
      <w:pPr>
        <w:pStyle w:val="Header"/>
        <w:spacing w:after="120"/>
        <w:rPr>
          <w:rStyle w:val="BoxText"/>
          <w:rFonts w:asciiTheme="minorHAnsi" w:hAnsiTheme="minorHAnsi"/>
          <w:sz w:val="24"/>
        </w:rPr>
      </w:pPr>
    </w:p>
    <w:p w:rsidR="00CC013E" w:rsidRDefault="00CC013E" w:rsidP="00CC013E">
      <w:pPr>
        <w:numPr>
          <w:ilvl w:val="0"/>
          <w:numId w:val="18"/>
        </w:numPr>
        <w:tabs>
          <w:tab w:val="clear" w:pos="423"/>
          <w:tab w:val="num" w:pos="63"/>
        </w:tabs>
        <w:spacing w:after="120"/>
        <w:ind w:left="360"/>
        <w:rPr>
          <w:rFonts w:asciiTheme="minorHAnsi" w:hAnsiTheme="minorHAnsi"/>
        </w:rPr>
      </w:pPr>
      <w:r w:rsidRPr="008C2FC3">
        <w:rPr>
          <w:rFonts w:asciiTheme="minorHAnsi" w:hAnsiTheme="minorHAnsi"/>
        </w:rPr>
        <w:t>If, after reviewing the posted standards and General Summary of Consideration of Comments, you do not support one or more of the 10 standards, the implementation plan or set of definitions, please indicate the specific item you do not support (the standard and Requirement number, specific defined term, or implementation plan) and the specific reason you cannot support</w:t>
      </w:r>
      <w:r>
        <w:rPr>
          <w:rFonts w:asciiTheme="minorHAnsi" w:hAnsiTheme="minorHAnsi"/>
        </w:rPr>
        <w:t xml:space="preserve"> it</w:t>
      </w:r>
      <w:r w:rsidRPr="008C2FC3">
        <w:rPr>
          <w:rFonts w:asciiTheme="minorHAnsi" w:hAnsiTheme="minorHAnsi"/>
        </w:rPr>
        <w:t xml:space="preserve"> here.</w:t>
      </w:r>
      <w:r>
        <w:rPr>
          <w:rFonts w:asciiTheme="minorHAnsi" w:hAnsiTheme="minorHAnsi"/>
        </w:rPr>
        <w:t xml:space="preserve">  </w:t>
      </w:r>
    </w:p>
    <w:p w:rsidR="00CC013E" w:rsidRDefault="00CC013E" w:rsidP="00CC013E">
      <w:pPr>
        <w:pStyle w:val="ListParagraph"/>
        <w:ind w:left="423"/>
        <w:rPr>
          <w:rStyle w:val="BoxText"/>
          <w:rFonts w:asciiTheme="minorHAnsi" w:hAnsiTheme="minorHAnsi"/>
          <w:sz w:val="24"/>
        </w:rPr>
      </w:pPr>
      <w:r w:rsidRPr="00DC1FBD">
        <w:rPr>
          <w:rStyle w:val="BoxText"/>
          <w:rFonts w:asciiTheme="minorHAnsi" w:hAnsiTheme="minorHAnsi"/>
          <w:sz w:val="24"/>
        </w:rPr>
        <w:t xml:space="preserve">Comments: </w:t>
      </w:r>
      <w:r w:rsidR="00247790" w:rsidRPr="00DC1FBD">
        <w:rPr>
          <w:rStyle w:val="BoxText"/>
          <w:rFonts w:asciiTheme="minorHAnsi" w:hAnsiTheme="minorHAnsi"/>
          <w:sz w:val="24"/>
        </w:rPr>
        <w:fldChar w:fldCharType="begin">
          <w:ffData>
            <w:name w:val="Text12"/>
            <w:enabled/>
            <w:calcOnExit w:val="0"/>
            <w:textInput/>
          </w:ffData>
        </w:fldChar>
      </w:r>
      <w:r w:rsidRPr="00DC1FBD">
        <w:rPr>
          <w:rStyle w:val="BoxText"/>
          <w:rFonts w:asciiTheme="minorHAnsi" w:hAnsiTheme="minorHAnsi"/>
          <w:sz w:val="24"/>
        </w:rPr>
        <w:instrText xml:space="preserve"> FORMTEXT </w:instrText>
      </w:r>
      <w:r w:rsidR="00247790" w:rsidRPr="00DC1FBD">
        <w:rPr>
          <w:rStyle w:val="BoxText"/>
          <w:rFonts w:asciiTheme="minorHAnsi" w:hAnsiTheme="minorHAnsi"/>
          <w:sz w:val="24"/>
        </w:rPr>
      </w:r>
      <w:r w:rsidR="00247790" w:rsidRPr="00DC1FBD">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247790" w:rsidRPr="00DC1FBD">
        <w:rPr>
          <w:rStyle w:val="BoxText"/>
          <w:rFonts w:asciiTheme="minorHAnsi" w:hAnsiTheme="minorHAnsi"/>
          <w:sz w:val="24"/>
        </w:rPr>
        <w:fldChar w:fldCharType="end"/>
      </w:r>
    </w:p>
    <w:p w:rsidR="00CC013E" w:rsidRDefault="00CC013E" w:rsidP="00CC013E">
      <w:pPr>
        <w:spacing w:after="120"/>
        <w:rPr>
          <w:rFonts w:asciiTheme="minorHAnsi" w:hAnsiTheme="minorHAnsi"/>
        </w:rPr>
      </w:pPr>
    </w:p>
    <w:p w:rsidR="00CC013E" w:rsidRDefault="00CC013E" w:rsidP="00CC013E">
      <w:pPr>
        <w:numPr>
          <w:ilvl w:val="0"/>
          <w:numId w:val="18"/>
        </w:numPr>
        <w:tabs>
          <w:tab w:val="clear" w:pos="423"/>
          <w:tab w:val="num" w:pos="63"/>
        </w:tabs>
        <w:spacing w:after="120"/>
        <w:ind w:left="360"/>
        <w:rPr>
          <w:rFonts w:asciiTheme="minorHAnsi" w:hAnsiTheme="minorHAnsi"/>
        </w:rPr>
      </w:pPr>
      <w:r w:rsidRPr="008C2FC3">
        <w:rPr>
          <w:rFonts w:asciiTheme="minorHAnsi" w:hAnsiTheme="minorHAnsi"/>
        </w:rPr>
        <w:t>If you have a brief comment you would like to provide that has not already been provided among the previously submitted feedback in response to draft 1 and draft 2, please provide it here.  Please limit your comment to 200 words or less</w:t>
      </w:r>
      <w:r>
        <w:rPr>
          <w:rFonts w:asciiTheme="minorHAnsi" w:hAnsiTheme="minorHAnsi"/>
        </w:rPr>
        <w:t xml:space="preserve">.  </w:t>
      </w:r>
    </w:p>
    <w:p w:rsidR="00CC013E" w:rsidRDefault="00CC013E" w:rsidP="00CC013E">
      <w:pPr>
        <w:ind w:firstLine="360"/>
        <w:rPr>
          <w:rStyle w:val="BoxText"/>
          <w:rFonts w:asciiTheme="minorHAnsi" w:hAnsiTheme="minorHAnsi"/>
          <w:sz w:val="24"/>
        </w:rPr>
      </w:pPr>
      <w:r w:rsidRPr="00DC1FBD">
        <w:rPr>
          <w:rStyle w:val="BoxText"/>
          <w:rFonts w:asciiTheme="minorHAnsi" w:hAnsiTheme="minorHAnsi"/>
          <w:sz w:val="24"/>
        </w:rPr>
        <w:t xml:space="preserve">Comments: </w:t>
      </w:r>
      <w:r w:rsidR="00247790" w:rsidRPr="00DC1FBD">
        <w:rPr>
          <w:rStyle w:val="BoxText"/>
          <w:rFonts w:asciiTheme="minorHAnsi" w:hAnsiTheme="minorHAnsi"/>
          <w:sz w:val="24"/>
        </w:rPr>
        <w:fldChar w:fldCharType="begin">
          <w:ffData>
            <w:name w:val="Text12"/>
            <w:enabled/>
            <w:calcOnExit w:val="0"/>
            <w:textInput/>
          </w:ffData>
        </w:fldChar>
      </w:r>
      <w:r>
        <w:rPr>
          <w:rStyle w:val="BoxText"/>
          <w:rFonts w:asciiTheme="minorHAnsi" w:hAnsiTheme="minorHAnsi"/>
          <w:sz w:val="24"/>
        </w:rPr>
        <w:instrText xml:space="preserve"> FORMTEXT </w:instrText>
      </w:r>
      <w:r w:rsidR="00247790" w:rsidRPr="00DC1FBD">
        <w:rPr>
          <w:rStyle w:val="BoxText"/>
          <w:rFonts w:asciiTheme="minorHAnsi" w:hAnsiTheme="minorHAnsi"/>
          <w:sz w:val="24"/>
        </w:rPr>
      </w:r>
      <w:r w:rsidR="00247790" w:rsidRPr="00DC1FBD">
        <w:rPr>
          <w:rStyle w:val="BoxText"/>
          <w:rFonts w:asciiTheme="minorHAnsi" w:hAnsiTheme="minorHAnsi"/>
          <w:sz w:val="24"/>
        </w:rPr>
        <w:fldChar w:fldCharType="separate"/>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Pr="00B92FD7">
        <w:rPr>
          <w:rStyle w:val="BoxText"/>
          <w:rFonts w:ascii="Verdana" w:hAnsi="Verdana"/>
          <w:noProof/>
          <w:sz w:val="24"/>
        </w:rPr>
        <w:t> </w:t>
      </w:r>
      <w:r w:rsidR="00247790" w:rsidRPr="00DC1FBD">
        <w:rPr>
          <w:rStyle w:val="BoxText"/>
          <w:rFonts w:asciiTheme="minorHAnsi" w:hAnsiTheme="minorHAnsi"/>
          <w:sz w:val="24"/>
        </w:rPr>
        <w:fldChar w:fldCharType="end"/>
      </w:r>
    </w:p>
    <w:p w:rsidR="00CC013E" w:rsidRPr="00B92FD7" w:rsidRDefault="00CC013E" w:rsidP="00CC013E">
      <w:pPr>
        <w:pStyle w:val="Requirement"/>
        <w:numPr>
          <w:ilvl w:val="0"/>
          <w:numId w:val="0"/>
        </w:numPr>
        <w:rPr>
          <w:rFonts w:asciiTheme="minorHAnsi" w:hAnsiTheme="minorHAnsi"/>
        </w:rPr>
      </w:pPr>
    </w:p>
    <w:p w:rsidR="004A1F25" w:rsidRPr="00CC013E" w:rsidRDefault="004A1F25" w:rsidP="00CC013E"/>
    <w:sectPr w:rsidR="004A1F25" w:rsidRPr="00CC013E"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5B" w:rsidRDefault="0073115B">
      <w:r>
        <w:separator/>
      </w:r>
    </w:p>
  </w:endnote>
  <w:endnote w:type="continuationSeparator" w:id="0">
    <w:p w:rsidR="0073115B" w:rsidRDefault="0073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Pr="007254EA" w:rsidRDefault="00247790" w:rsidP="00D228D6">
    <w:pPr>
      <w:rPr>
        <w:rFonts w:ascii="Verdana" w:hAnsi="Verdana"/>
        <w:sz w:val="18"/>
        <w:szCs w:val="18"/>
      </w:rPr>
    </w:pPr>
    <w:r w:rsidRPr="00247790">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247790"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1A3A9A">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465D24">
      <w:rPr>
        <w:rFonts w:ascii="Tahoma" w:hAnsi="Tahoma"/>
        <w:b/>
        <w:color w:val="1B4C80"/>
        <w:sz w:val="18"/>
        <w:szCs w:val="18"/>
      </w:rPr>
      <w:t>Unofficial Comment Form: Project 2008-06 CIP V5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5B" w:rsidRDefault="0073115B">
      <w:r>
        <w:separator/>
      </w:r>
    </w:p>
  </w:footnote>
  <w:footnote w:type="continuationSeparator" w:id="0">
    <w:p w:rsidR="0073115B" w:rsidRDefault="0073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367D"/>
    <w:rsid w:val="001574EA"/>
    <w:rsid w:val="001A3A9A"/>
    <w:rsid w:val="00247790"/>
    <w:rsid w:val="00283FB4"/>
    <w:rsid w:val="002C4D7E"/>
    <w:rsid w:val="00366A96"/>
    <w:rsid w:val="0039275D"/>
    <w:rsid w:val="003E1C41"/>
    <w:rsid w:val="00440F94"/>
    <w:rsid w:val="004631BF"/>
    <w:rsid w:val="00465D24"/>
    <w:rsid w:val="004800C7"/>
    <w:rsid w:val="004A1F25"/>
    <w:rsid w:val="004B7DE3"/>
    <w:rsid w:val="004E7B5C"/>
    <w:rsid w:val="00510652"/>
    <w:rsid w:val="005316C6"/>
    <w:rsid w:val="005316F3"/>
    <w:rsid w:val="00573832"/>
    <w:rsid w:val="005A721A"/>
    <w:rsid w:val="005D3F72"/>
    <w:rsid w:val="006164A5"/>
    <w:rsid w:val="00652754"/>
    <w:rsid w:val="00694CD1"/>
    <w:rsid w:val="006B3EC7"/>
    <w:rsid w:val="006C1F78"/>
    <w:rsid w:val="007254EA"/>
    <w:rsid w:val="0073115B"/>
    <w:rsid w:val="00734284"/>
    <w:rsid w:val="0074626C"/>
    <w:rsid w:val="00791651"/>
    <w:rsid w:val="009136B1"/>
    <w:rsid w:val="00A35DA7"/>
    <w:rsid w:val="00A6738A"/>
    <w:rsid w:val="00A81D53"/>
    <w:rsid w:val="00B25F30"/>
    <w:rsid w:val="00B375B5"/>
    <w:rsid w:val="00BA34E0"/>
    <w:rsid w:val="00BE5580"/>
    <w:rsid w:val="00CC013E"/>
    <w:rsid w:val="00CC7BE7"/>
    <w:rsid w:val="00D228D6"/>
    <w:rsid w:val="00DA634C"/>
    <w:rsid w:val="00DB62EC"/>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NormalWeb">
    <w:name w:val="Normal (Web)"/>
    <w:basedOn w:val="Normal"/>
    <w:uiPriority w:val="99"/>
    <w:unhideWhenUsed/>
    <w:rsid w:val="004A1F25"/>
    <w:pPr>
      <w:spacing w:before="100" w:beforeAutospacing="1" w:after="100" w:afterAutospacing="1"/>
    </w:pPr>
  </w:style>
  <w:style w:type="character" w:styleId="Hyperlink">
    <w:name w:val="Hyperlink"/>
    <w:basedOn w:val="DefaultParagraphFont"/>
    <w:uiPriority w:val="99"/>
    <w:unhideWhenUsed/>
    <w:rsid w:val="004A1F25"/>
    <w:rPr>
      <w:strike w:val="0"/>
      <w:dstrike w:val="0"/>
      <w:color w:val="0653A1"/>
      <w:u w:val="none"/>
      <w:effect w:val="none"/>
    </w:rPr>
  </w:style>
  <w:style w:type="character" w:styleId="FollowedHyperlink">
    <w:name w:val="FollowedHyperlink"/>
    <w:basedOn w:val="DefaultParagraphFont"/>
    <w:uiPriority w:val="99"/>
    <w:semiHidden/>
    <w:unhideWhenUsed/>
    <w:rsid w:val="004A1F25"/>
    <w:rPr>
      <w:strike w:val="0"/>
      <w:dstrike w:val="0"/>
      <w:color w:val="0653A1"/>
      <w:u w:val="none"/>
      <w:effect w:val="none"/>
    </w:rPr>
  </w:style>
  <w:style w:type="paragraph" w:customStyle="1" w:styleId="nav-table-minor">
    <w:name w:val="nav-table-minor"/>
    <w:basedOn w:val="Normal"/>
    <w:rsid w:val="004A1F25"/>
    <w:pPr>
      <w:spacing w:before="100" w:beforeAutospacing="1" w:after="100" w:afterAutospacing="1"/>
    </w:pPr>
    <w:rPr>
      <w:color w:val="AAD7F2"/>
    </w:rPr>
  </w:style>
  <w:style w:type="paragraph" w:customStyle="1" w:styleId="header-bkg">
    <w:name w:val="header-bkg"/>
    <w:basedOn w:val="Normal"/>
    <w:rsid w:val="004A1F25"/>
    <w:pPr>
      <w:shd w:val="clear" w:color="auto" w:fill="003676"/>
      <w:spacing w:before="100" w:beforeAutospacing="1" w:after="100" w:afterAutospacing="1"/>
    </w:pPr>
  </w:style>
  <w:style w:type="paragraph" w:customStyle="1" w:styleId="homepage-txt">
    <w:name w:val="homepage-txt"/>
    <w:basedOn w:val="Normal"/>
    <w:rsid w:val="004A1F25"/>
    <w:pPr>
      <w:spacing w:before="100" w:beforeAutospacing="1" w:after="100" w:afterAutospacing="1" w:line="270" w:lineRule="atLeast"/>
    </w:pPr>
    <w:rPr>
      <w:rFonts w:ascii="Verdana" w:hAnsi="Verdana"/>
      <w:color w:val="666666"/>
      <w:sz w:val="18"/>
      <w:szCs w:val="18"/>
    </w:rPr>
  </w:style>
  <w:style w:type="paragraph" w:customStyle="1" w:styleId="tablestyle">
    <w:name w:val="tablestyle"/>
    <w:basedOn w:val="Normal"/>
    <w:rsid w:val="004A1F2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Arial" w:hAnsi="Arial" w:cs="Arial"/>
      <w:color w:val="3A3A3A"/>
      <w:sz w:val="17"/>
      <w:szCs w:val="17"/>
    </w:rPr>
  </w:style>
  <w:style w:type="paragraph" w:customStyle="1" w:styleId="subcategory">
    <w:name w:val="subcategory"/>
    <w:basedOn w:val="Normal"/>
    <w:rsid w:val="004A1F25"/>
    <w:pPr>
      <w:shd w:val="clear" w:color="auto" w:fill="D5D9DD"/>
      <w:spacing w:before="100" w:beforeAutospacing="1" w:after="100" w:afterAutospacing="1"/>
    </w:pPr>
    <w:rPr>
      <w:rFonts w:ascii="Verdana" w:hAnsi="Verdana"/>
      <w:b/>
      <w:bCs/>
      <w:sz w:val="18"/>
      <w:szCs w:val="18"/>
    </w:rPr>
  </w:style>
  <w:style w:type="paragraph" w:customStyle="1" w:styleId="column-titles">
    <w:name w:val="column-titles"/>
    <w:basedOn w:val="Normal"/>
    <w:rsid w:val="004A1F25"/>
    <w:pPr>
      <w:spacing w:before="100" w:beforeAutospacing="1" w:after="100" w:afterAutospacing="1" w:line="165" w:lineRule="atLeast"/>
    </w:pPr>
    <w:rPr>
      <w:rFonts w:ascii="Verdana" w:hAnsi="Verdana"/>
      <w:b/>
      <w:bCs/>
      <w:color w:val="333333"/>
      <w:sz w:val="15"/>
      <w:szCs w:val="15"/>
    </w:rPr>
  </w:style>
  <w:style w:type="paragraph" w:customStyle="1" w:styleId="row-blue">
    <w:name w:val="row-blue"/>
    <w:basedOn w:val="Normal"/>
    <w:rsid w:val="004A1F25"/>
    <w:pPr>
      <w:shd w:val="clear" w:color="auto" w:fill="E8E8E8"/>
      <w:spacing w:before="100" w:beforeAutospacing="1" w:after="100" w:afterAutospacing="1"/>
    </w:pPr>
  </w:style>
  <w:style w:type="paragraph" w:customStyle="1" w:styleId="pdf">
    <w:name w:val="pdf"/>
    <w:basedOn w:val="Normal"/>
    <w:rsid w:val="004A1F25"/>
    <w:pPr>
      <w:shd w:val="clear" w:color="auto" w:fill="EDEDED"/>
      <w:spacing w:before="100" w:beforeAutospacing="1" w:after="100" w:afterAutospacing="1"/>
    </w:pPr>
    <w:rPr>
      <w:rFonts w:ascii="Arial" w:hAnsi="Arial" w:cs="Arial"/>
      <w:color w:val="999999"/>
      <w:sz w:val="17"/>
      <w:szCs w:val="17"/>
      <w:u w:val="single"/>
    </w:rPr>
  </w:style>
  <w:style w:type="paragraph" w:customStyle="1" w:styleId="pagetitle">
    <w:name w:val="pagetitle"/>
    <w:basedOn w:val="Normal"/>
    <w:rsid w:val="004A1F25"/>
    <w:pPr>
      <w:spacing w:before="100" w:beforeAutospacing="1" w:after="100" w:afterAutospacing="1"/>
    </w:pPr>
    <w:rPr>
      <w:rFonts w:ascii="Verdana" w:hAnsi="Verdana"/>
      <w:b/>
      <w:bCs/>
      <w:i/>
      <w:iCs/>
      <w:color w:val="003676"/>
      <w:sz w:val="20"/>
      <w:szCs w:val="20"/>
    </w:rPr>
  </w:style>
  <w:style w:type="paragraph" w:customStyle="1" w:styleId="inside-txt">
    <w:name w:val="inside-txt"/>
    <w:basedOn w:val="Normal"/>
    <w:rsid w:val="004A1F25"/>
    <w:pPr>
      <w:spacing w:before="100" w:beforeAutospacing="1" w:after="100" w:afterAutospacing="1" w:line="210" w:lineRule="atLeast"/>
    </w:pPr>
    <w:rPr>
      <w:rFonts w:ascii="Verdana" w:hAnsi="Verdana"/>
      <w:color w:val="666666"/>
      <w:sz w:val="17"/>
      <w:szCs w:val="17"/>
    </w:rPr>
  </w:style>
  <w:style w:type="paragraph" w:customStyle="1" w:styleId="row-litegray">
    <w:name w:val="row-litegray"/>
    <w:basedOn w:val="Normal"/>
    <w:rsid w:val="004A1F25"/>
    <w:pPr>
      <w:shd w:val="clear" w:color="auto" w:fill="F9F9F9"/>
      <w:spacing w:before="100" w:beforeAutospacing="1" w:after="100" w:afterAutospacing="1"/>
    </w:pPr>
  </w:style>
  <w:style w:type="paragraph" w:customStyle="1" w:styleId="leftnav">
    <w:name w:val="leftnav"/>
    <w:basedOn w:val="Normal"/>
    <w:rsid w:val="004A1F25"/>
    <w:pPr>
      <w:spacing w:before="100" w:beforeAutospacing="1" w:after="100" w:afterAutospacing="1"/>
    </w:pPr>
    <w:rPr>
      <w:rFonts w:ascii="Arial" w:hAnsi="Arial" w:cs="Arial"/>
      <w:b/>
      <w:bCs/>
      <w:color w:val="A3C5E9"/>
      <w:sz w:val="17"/>
      <w:szCs w:val="17"/>
    </w:rPr>
  </w:style>
  <w:style w:type="paragraph" w:customStyle="1" w:styleId="nav-titles">
    <w:name w:val="nav-titles"/>
    <w:basedOn w:val="Normal"/>
    <w:rsid w:val="004A1F25"/>
    <w:pPr>
      <w:spacing w:before="100" w:beforeAutospacing="1" w:after="100" w:afterAutospacing="1"/>
    </w:pPr>
    <w:rPr>
      <w:b/>
      <w:bCs/>
      <w:color w:val="9EC2E9"/>
    </w:rPr>
  </w:style>
  <w:style w:type="paragraph" w:customStyle="1" w:styleId="dots-bkgrnd">
    <w:name w:val="dots-bkgrnd"/>
    <w:basedOn w:val="Normal"/>
    <w:rsid w:val="004A1F25"/>
    <w:pPr>
      <w:spacing w:before="100" w:beforeAutospacing="1" w:after="100" w:afterAutospacing="1"/>
    </w:pPr>
  </w:style>
  <w:style w:type="paragraph" w:customStyle="1" w:styleId="sectiontitle">
    <w:name w:val="sectiontitle"/>
    <w:basedOn w:val="Normal"/>
    <w:rsid w:val="004A1F25"/>
    <w:pPr>
      <w:spacing w:before="100" w:beforeAutospacing="1" w:after="100" w:afterAutospacing="1"/>
    </w:pPr>
    <w:rPr>
      <w:rFonts w:ascii="Verdana" w:hAnsi="Verdana"/>
      <w:color w:val="666666"/>
      <w:sz w:val="20"/>
      <w:szCs w:val="20"/>
    </w:rPr>
  </w:style>
  <w:style w:type="paragraph" w:customStyle="1" w:styleId="style4">
    <w:name w:val="style4"/>
    <w:basedOn w:val="Normal"/>
    <w:rsid w:val="004A1F25"/>
    <w:pPr>
      <w:spacing w:before="100" w:beforeAutospacing="1" w:after="100" w:afterAutospacing="1"/>
    </w:pPr>
    <w:rPr>
      <w:rFonts w:ascii="Verdana" w:hAnsi="Verdana"/>
      <w:b/>
      <w:bCs/>
      <w:color w:val="666666"/>
      <w:sz w:val="20"/>
      <w:szCs w:val="20"/>
    </w:rPr>
  </w:style>
  <w:style w:type="paragraph" w:customStyle="1" w:styleId="buttonstyle">
    <w:name w:val="buttonstyle"/>
    <w:basedOn w:val="Normal"/>
    <w:rsid w:val="004A1F25"/>
    <w:pPr>
      <w:shd w:val="clear" w:color="auto" w:fill="6699CC"/>
      <w:spacing w:before="100" w:beforeAutospacing="1" w:after="100" w:afterAutospacing="1"/>
    </w:pPr>
    <w:rPr>
      <w:color w:val="FFFFFF"/>
    </w:rPr>
  </w:style>
  <w:style w:type="paragraph" w:customStyle="1" w:styleId="largebuttonstyle">
    <w:name w:val="largebuttonstyle"/>
    <w:basedOn w:val="Normal"/>
    <w:rsid w:val="004A1F25"/>
    <w:pPr>
      <w:shd w:val="clear" w:color="auto" w:fill="6699CC"/>
      <w:spacing w:before="100" w:beforeAutospacing="1" w:after="100" w:afterAutospacing="1"/>
    </w:pPr>
    <w:rPr>
      <w:color w:val="FFFFFF"/>
    </w:rPr>
  </w:style>
  <w:style w:type="paragraph" w:customStyle="1" w:styleId="inputlabelrequired">
    <w:name w:val="inputlabelrequired"/>
    <w:basedOn w:val="Normal"/>
    <w:rsid w:val="004A1F25"/>
    <w:pPr>
      <w:spacing w:before="100" w:beforeAutospacing="1" w:after="100" w:afterAutospacing="1"/>
    </w:pPr>
    <w:rPr>
      <w:rFonts w:ascii="Verdana" w:hAnsi="Verdana"/>
      <w:color w:val="FF0000"/>
      <w:sz w:val="18"/>
      <w:szCs w:val="18"/>
    </w:rPr>
  </w:style>
  <w:style w:type="paragraph" w:customStyle="1" w:styleId="tableheader2">
    <w:name w:val="tableheader2"/>
    <w:basedOn w:val="Normal"/>
    <w:rsid w:val="004A1F25"/>
    <w:pPr>
      <w:shd w:val="clear" w:color="auto" w:fill="799CBF"/>
      <w:spacing w:before="100" w:beforeAutospacing="1" w:after="100" w:afterAutospacing="1"/>
    </w:pPr>
    <w:rPr>
      <w:rFonts w:ascii="Verdana" w:hAnsi="Verdana"/>
      <w:color w:val="000000"/>
      <w:sz w:val="20"/>
      <w:szCs w:val="20"/>
    </w:rPr>
  </w:style>
  <w:style w:type="paragraph" w:customStyle="1" w:styleId="tableheadergroup">
    <w:name w:val="tableheadergroup"/>
    <w:basedOn w:val="Normal"/>
    <w:rsid w:val="004A1F25"/>
    <w:pPr>
      <w:shd w:val="clear" w:color="auto" w:fill="799CBF"/>
      <w:spacing w:before="100" w:beforeAutospacing="1" w:after="100" w:afterAutospacing="1"/>
    </w:pPr>
    <w:rPr>
      <w:rFonts w:ascii="Verdana" w:hAnsi="Verdana"/>
      <w:color w:val="000000"/>
      <w:sz w:val="20"/>
      <w:szCs w:val="20"/>
    </w:rPr>
  </w:style>
  <w:style w:type="paragraph" w:customStyle="1" w:styleId="tableinputlabel">
    <w:name w:val="tableinputlabel"/>
    <w:basedOn w:val="Normal"/>
    <w:rsid w:val="004A1F25"/>
    <w:pPr>
      <w:shd w:val="clear" w:color="auto" w:fill="DCDCDC"/>
      <w:spacing w:before="100" w:beforeAutospacing="1" w:after="100" w:afterAutospacing="1"/>
      <w:jc w:val="right"/>
    </w:pPr>
    <w:rPr>
      <w:rFonts w:ascii="Verdana" w:hAnsi="Verdana"/>
      <w:sz w:val="18"/>
      <w:szCs w:val="18"/>
    </w:rPr>
  </w:style>
  <w:style w:type="paragraph" w:customStyle="1" w:styleId="tableinputlabelrequired">
    <w:name w:val="tableinputlabelrequired"/>
    <w:basedOn w:val="Normal"/>
    <w:rsid w:val="004A1F25"/>
    <w:pPr>
      <w:shd w:val="clear" w:color="auto" w:fill="FFFFFF"/>
      <w:spacing w:before="100" w:beforeAutospacing="1" w:after="100" w:afterAutospacing="1"/>
      <w:jc w:val="right"/>
    </w:pPr>
    <w:rPr>
      <w:rFonts w:ascii="Verdana" w:hAnsi="Verdana"/>
      <w:color w:val="FF0000"/>
      <w:sz w:val="18"/>
      <w:szCs w:val="18"/>
    </w:rPr>
  </w:style>
  <w:style w:type="paragraph" w:customStyle="1" w:styleId="tableinputlabelleft">
    <w:name w:val="tableinputlabelleft"/>
    <w:basedOn w:val="Normal"/>
    <w:rsid w:val="004A1F25"/>
    <w:pPr>
      <w:shd w:val="clear" w:color="auto" w:fill="DCDCDC"/>
      <w:spacing w:before="100" w:beforeAutospacing="1" w:after="100" w:afterAutospacing="1"/>
    </w:pPr>
    <w:rPr>
      <w:rFonts w:ascii="Verdana" w:hAnsi="Verdana"/>
      <w:sz w:val="18"/>
      <w:szCs w:val="18"/>
    </w:rPr>
  </w:style>
  <w:style w:type="paragraph" w:customStyle="1" w:styleId="tableinputvalue">
    <w:name w:val="tableinputvalue"/>
    <w:basedOn w:val="Normal"/>
    <w:rsid w:val="004A1F25"/>
    <w:pPr>
      <w:shd w:val="clear" w:color="auto" w:fill="FFFFFF"/>
      <w:spacing w:before="100" w:beforeAutospacing="1" w:after="100" w:afterAutospacing="1"/>
    </w:pPr>
    <w:rPr>
      <w:rFonts w:ascii="Verdana" w:hAnsi="Verdana"/>
      <w:sz w:val="18"/>
      <w:szCs w:val="18"/>
    </w:rPr>
  </w:style>
  <w:style w:type="paragraph" w:customStyle="1" w:styleId="tableerrorcolumn">
    <w:name w:val="tableerrorcolumn"/>
    <w:basedOn w:val="Normal"/>
    <w:rsid w:val="004A1F25"/>
    <w:pPr>
      <w:shd w:val="clear" w:color="auto" w:fill="FFFFFF"/>
      <w:spacing w:before="100" w:beforeAutospacing="1" w:after="100" w:afterAutospacing="1"/>
    </w:pPr>
    <w:rPr>
      <w:rFonts w:ascii="Verdana" w:hAnsi="Verdana"/>
      <w:sz w:val="18"/>
      <w:szCs w:val="18"/>
    </w:rPr>
  </w:style>
  <w:style w:type="paragraph" w:customStyle="1" w:styleId="tablebuttonrow">
    <w:name w:val="tablebuttonrow"/>
    <w:basedOn w:val="Normal"/>
    <w:rsid w:val="004A1F25"/>
    <w:pPr>
      <w:spacing w:before="100" w:beforeAutospacing="1" w:after="100" w:afterAutospacing="1"/>
      <w:jc w:val="center"/>
    </w:pPr>
  </w:style>
  <w:style w:type="paragraph" w:customStyle="1" w:styleId="gridaltrow">
    <w:name w:val="gridaltrow"/>
    <w:basedOn w:val="Normal"/>
    <w:rsid w:val="004A1F25"/>
    <w:pPr>
      <w:shd w:val="clear" w:color="auto" w:fill="DEEAF4"/>
      <w:spacing w:before="100" w:beforeAutospacing="1" w:after="100" w:afterAutospacing="1"/>
    </w:pPr>
  </w:style>
  <w:style w:type="paragraph" w:customStyle="1" w:styleId="gridheader">
    <w:name w:val="gridheader"/>
    <w:basedOn w:val="Normal"/>
    <w:rsid w:val="004A1F25"/>
    <w:pPr>
      <w:shd w:val="clear" w:color="auto" w:fill="014377"/>
      <w:spacing w:before="100" w:beforeAutospacing="1" w:after="100" w:afterAutospacing="1"/>
    </w:pPr>
    <w:rPr>
      <w:rFonts w:ascii="Verdana" w:hAnsi="Verdana"/>
      <w:b/>
      <w:bCs/>
      <w:color w:val="FFFFFF"/>
      <w:sz w:val="18"/>
      <w:szCs w:val="18"/>
    </w:rPr>
  </w:style>
  <w:style w:type="paragraph" w:customStyle="1" w:styleId="gridrow">
    <w:name w:val="gridrow"/>
    <w:basedOn w:val="Normal"/>
    <w:rsid w:val="004A1F25"/>
    <w:pPr>
      <w:shd w:val="clear" w:color="auto" w:fill="FFFFFF"/>
      <w:spacing w:before="100" w:beforeAutospacing="1" w:after="100" w:afterAutospacing="1"/>
    </w:pPr>
    <w:rPr>
      <w:rFonts w:ascii="Verdana" w:hAnsi="Verdana"/>
      <w:sz w:val="16"/>
      <w:szCs w:val="16"/>
    </w:rPr>
  </w:style>
  <w:style w:type="paragraph" w:customStyle="1" w:styleId="gridgrouping">
    <w:name w:val="gridgrouping"/>
    <w:basedOn w:val="Normal"/>
    <w:rsid w:val="004A1F25"/>
    <w:pPr>
      <w:shd w:val="clear" w:color="auto" w:fill="FFFFFF"/>
      <w:spacing w:before="100" w:beforeAutospacing="1" w:after="100" w:afterAutospacing="1"/>
    </w:pPr>
    <w:rPr>
      <w:rFonts w:ascii="Verdana" w:hAnsi="Verdana"/>
      <w:b/>
      <w:bCs/>
      <w:sz w:val="20"/>
      <w:szCs w:val="20"/>
    </w:rPr>
  </w:style>
  <w:style w:type="paragraph" w:customStyle="1" w:styleId="gridrowalt">
    <w:name w:val="gridrowalt"/>
    <w:basedOn w:val="Normal"/>
    <w:rsid w:val="004A1F25"/>
    <w:pPr>
      <w:shd w:val="clear" w:color="auto" w:fill="DEEAF4"/>
      <w:spacing w:before="100" w:beforeAutospacing="1" w:after="100" w:afterAutospacing="1"/>
    </w:pPr>
    <w:rPr>
      <w:rFonts w:ascii="Verdana" w:hAnsi="Verdana"/>
      <w:sz w:val="16"/>
      <w:szCs w:val="16"/>
    </w:rPr>
  </w:style>
  <w:style w:type="paragraph" w:customStyle="1" w:styleId="gridrowselected">
    <w:name w:val="gridrowselected"/>
    <w:basedOn w:val="Normal"/>
    <w:rsid w:val="004A1F25"/>
    <w:pPr>
      <w:shd w:val="clear" w:color="auto" w:fill="FFCCFF"/>
      <w:spacing w:before="100" w:beforeAutospacing="1" w:after="100" w:afterAutospacing="1"/>
    </w:pPr>
    <w:rPr>
      <w:rFonts w:ascii="Verdana" w:hAnsi="Verdana"/>
      <w:sz w:val="18"/>
      <w:szCs w:val="18"/>
    </w:rPr>
  </w:style>
  <w:style w:type="paragraph" w:customStyle="1" w:styleId="gridpager">
    <w:name w:val="gridpager"/>
    <w:basedOn w:val="Normal"/>
    <w:rsid w:val="004A1F25"/>
    <w:pPr>
      <w:shd w:val="clear" w:color="auto" w:fill="003366"/>
      <w:spacing w:before="100" w:beforeAutospacing="1" w:after="100" w:afterAutospacing="1"/>
    </w:pPr>
    <w:rPr>
      <w:rFonts w:ascii="Verdana" w:hAnsi="Verdana"/>
      <w:color w:val="FFFFFF"/>
      <w:sz w:val="18"/>
      <w:szCs w:val="18"/>
    </w:rPr>
  </w:style>
  <w:style w:type="paragraph" w:customStyle="1" w:styleId="errormessage">
    <w:name w:val="errormessage"/>
    <w:basedOn w:val="Normal"/>
    <w:rsid w:val="004A1F25"/>
    <w:pPr>
      <w:spacing w:before="100" w:beforeAutospacing="1" w:after="100" w:afterAutospacing="1"/>
    </w:pPr>
    <w:rPr>
      <w:color w:val="FF0000"/>
    </w:rPr>
  </w:style>
  <w:style w:type="paragraph" w:customStyle="1" w:styleId="message">
    <w:name w:val="message"/>
    <w:basedOn w:val="Normal"/>
    <w:rsid w:val="004A1F25"/>
    <w:pPr>
      <w:spacing w:before="100" w:beforeAutospacing="1" w:after="100" w:afterAutospacing="1"/>
    </w:pPr>
    <w:rPr>
      <w:color w:val="0000FF"/>
    </w:rPr>
  </w:style>
  <w:style w:type="paragraph" w:customStyle="1" w:styleId="pagetext">
    <w:name w:val="pagetext"/>
    <w:basedOn w:val="Normal"/>
    <w:rsid w:val="004A1F25"/>
    <w:pPr>
      <w:shd w:val="clear" w:color="auto" w:fill="FFFFFF"/>
      <w:spacing w:before="100" w:beforeAutospacing="1" w:after="100" w:afterAutospacing="1"/>
    </w:pPr>
    <w:rPr>
      <w:rFonts w:ascii="Verdana" w:hAnsi="Verdana"/>
      <w:sz w:val="18"/>
      <w:szCs w:val="18"/>
    </w:rPr>
  </w:style>
  <w:style w:type="paragraph" w:customStyle="1" w:styleId="popper">
    <w:name w:val="popper"/>
    <w:basedOn w:val="Normal"/>
    <w:rsid w:val="004A1F25"/>
    <w:pPr>
      <w:pBdr>
        <w:top w:val="outset" w:sz="12" w:space="0" w:color="006BAE"/>
        <w:left w:val="outset" w:sz="12" w:space="0" w:color="006BAE"/>
        <w:bottom w:val="outset" w:sz="12" w:space="0" w:color="006BAE"/>
        <w:right w:val="outset" w:sz="12" w:space="0" w:color="006BAE"/>
      </w:pBdr>
      <w:shd w:val="clear" w:color="auto" w:fill="FFF6D9"/>
      <w:spacing w:before="100" w:beforeAutospacing="1" w:after="100" w:afterAutospacing="1"/>
    </w:pPr>
    <w:rPr>
      <w:rFonts w:ascii="Verdana" w:hAnsi="Verdana"/>
      <w:color w:val="000000"/>
      <w:sz w:val="16"/>
      <w:szCs w:val="16"/>
    </w:rPr>
  </w:style>
  <w:style w:type="paragraph" w:customStyle="1" w:styleId="Header1">
    <w:name w:val="Header1"/>
    <w:basedOn w:val="Normal"/>
    <w:rsid w:val="004A1F25"/>
    <w:pPr>
      <w:shd w:val="clear" w:color="auto" w:fill="061646"/>
      <w:spacing w:before="100" w:beforeAutospacing="1" w:after="100" w:afterAutospacing="1"/>
    </w:pPr>
    <w:rPr>
      <w:rFonts w:ascii="Verdana" w:hAnsi="Verdana"/>
      <w:color w:val="FFFFFF"/>
      <w:sz w:val="14"/>
      <w:szCs w:val="14"/>
    </w:rPr>
  </w:style>
  <w:style w:type="paragraph" w:customStyle="1" w:styleId="Footer1">
    <w:name w:val="Footer1"/>
    <w:basedOn w:val="Normal"/>
    <w:rsid w:val="004A1F25"/>
    <w:pPr>
      <w:shd w:val="clear" w:color="auto" w:fill="FFFFFF"/>
      <w:spacing w:before="100" w:beforeAutospacing="1" w:after="100" w:afterAutospacing="1" w:line="225" w:lineRule="atLeast"/>
      <w:jc w:val="center"/>
    </w:pPr>
    <w:rPr>
      <w:rFonts w:ascii="Arial" w:hAnsi="Arial" w:cs="Arial"/>
      <w:color w:val="666666"/>
      <w:sz w:val="15"/>
      <w:szCs w:val="15"/>
    </w:rPr>
  </w:style>
  <w:style w:type="paragraph" w:customStyle="1" w:styleId="color-white">
    <w:name w:val="color-white"/>
    <w:basedOn w:val="Normal"/>
    <w:rsid w:val="004A1F25"/>
    <w:pPr>
      <w:spacing w:before="100" w:beforeAutospacing="1" w:after="100" w:afterAutospacing="1"/>
    </w:pPr>
    <w:rPr>
      <w:color w:val="FFFFFF"/>
    </w:rPr>
  </w:style>
  <w:style w:type="paragraph" w:customStyle="1" w:styleId="bkgnd-blue">
    <w:name w:val="bkgnd-blue"/>
    <w:basedOn w:val="Normal"/>
    <w:rsid w:val="004A1F25"/>
    <w:pPr>
      <w:shd w:val="clear" w:color="auto" w:fill="073774"/>
      <w:spacing w:before="100" w:beforeAutospacing="1" w:after="100" w:afterAutospacing="1"/>
    </w:pPr>
  </w:style>
  <w:style w:type="paragraph" w:customStyle="1" w:styleId="bkgrnd-dk-blue">
    <w:name w:val="bkgrnd-dk-blue"/>
    <w:basedOn w:val="Normal"/>
    <w:rsid w:val="004A1F25"/>
    <w:pPr>
      <w:shd w:val="clear" w:color="auto" w:fill="09194A"/>
      <w:spacing w:before="100" w:beforeAutospacing="1" w:after="100" w:afterAutospacing="1"/>
    </w:pPr>
  </w:style>
  <w:style w:type="paragraph" w:customStyle="1" w:styleId="color-yellow">
    <w:name w:val="color-yellow"/>
    <w:basedOn w:val="Normal"/>
    <w:rsid w:val="004A1F25"/>
    <w:pPr>
      <w:spacing w:before="100" w:beforeAutospacing="1" w:after="100" w:afterAutospacing="1"/>
    </w:pPr>
    <w:rPr>
      <w:color w:val="FEBE00"/>
    </w:rPr>
  </w:style>
  <w:style w:type="paragraph" w:customStyle="1" w:styleId="bkgrnd-white">
    <w:name w:val="bkgrnd-white"/>
    <w:basedOn w:val="Normal"/>
    <w:rsid w:val="004A1F25"/>
    <w:pPr>
      <w:shd w:val="clear" w:color="auto" w:fill="FFFFFF"/>
      <w:spacing w:before="100" w:beforeAutospacing="1" w:after="100" w:afterAutospacing="1"/>
    </w:pPr>
  </w:style>
  <w:style w:type="paragraph" w:customStyle="1" w:styleId="right-bkgrnd-about">
    <w:name w:val="right-bkgrnd-about"/>
    <w:basedOn w:val="Normal"/>
    <w:rsid w:val="004A1F25"/>
    <w:pPr>
      <w:shd w:val="clear" w:color="auto" w:fill="FFFFFF"/>
      <w:spacing w:before="100" w:beforeAutospacing="1" w:after="100" w:afterAutospacing="1"/>
      <w:textAlignment w:val="top"/>
    </w:pPr>
  </w:style>
  <w:style w:type="paragraph" w:customStyle="1" w:styleId="bkgrnd-center-column">
    <w:name w:val="bkgrnd-center-column"/>
    <w:basedOn w:val="Normal"/>
    <w:rsid w:val="004A1F25"/>
    <w:pPr>
      <w:spacing w:before="100" w:beforeAutospacing="1" w:after="100" w:afterAutospacing="1"/>
    </w:pPr>
  </w:style>
  <w:style w:type="paragraph" w:customStyle="1" w:styleId="red">
    <w:name w:val="red"/>
    <w:basedOn w:val="Normal"/>
    <w:rsid w:val="004A1F25"/>
    <w:pPr>
      <w:spacing w:before="100" w:beforeAutospacing="1" w:after="100" w:afterAutospacing="1"/>
    </w:pPr>
    <w:rPr>
      <w:color w:val="CC6600"/>
    </w:rPr>
  </w:style>
  <w:style w:type="paragraph" w:customStyle="1" w:styleId="right-bkgrnd-home">
    <w:name w:val="right-bkgrnd-home"/>
    <w:basedOn w:val="Normal"/>
    <w:rsid w:val="004A1F25"/>
    <w:pPr>
      <w:shd w:val="clear" w:color="auto" w:fill="FFFFFF"/>
      <w:spacing w:before="100" w:beforeAutospacing="1" w:after="100" w:afterAutospacing="1"/>
    </w:pPr>
  </w:style>
  <w:style w:type="paragraph" w:customStyle="1" w:styleId="double-dash-bkgrnd">
    <w:name w:val="double-dash-bkgrnd"/>
    <w:basedOn w:val="Normal"/>
    <w:rsid w:val="004A1F25"/>
    <w:pPr>
      <w:spacing w:before="100" w:beforeAutospacing="1" w:after="100" w:afterAutospacing="1"/>
    </w:pPr>
  </w:style>
  <w:style w:type="paragraph" w:customStyle="1" w:styleId="home-keyissues">
    <w:name w:val="home-keyissues"/>
    <w:basedOn w:val="Normal"/>
    <w:rsid w:val="004A1F25"/>
    <w:pPr>
      <w:spacing w:before="100" w:beforeAutospacing="1" w:after="100" w:afterAutospacing="1" w:line="150" w:lineRule="atLeast"/>
      <w:textAlignment w:val="top"/>
    </w:pPr>
    <w:rPr>
      <w:rFonts w:ascii="Verdana" w:hAnsi="Verdana"/>
      <w:b/>
      <w:bCs/>
      <w:sz w:val="17"/>
      <w:szCs w:val="17"/>
    </w:rPr>
  </w:style>
  <w:style w:type="paragraph" w:customStyle="1" w:styleId="calendar-icon-txt">
    <w:name w:val="calendar-icon-txt"/>
    <w:basedOn w:val="Normal"/>
    <w:rsid w:val="004A1F25"/>
    <w:pPr>
      <w:spacing w:before="100" w:beforeAutospacing="1" w:after="100" w:afterAutospacing="1"/>
    </w:pPr>
    <w:rPr>
      <w:rFonts w:ascii="Arial" w:hAnsi="Arial" w:cs="Arial"/>
      <w:color w:val="083775"/>
      <w:sz w:val="17"/>
      <w:szCs w:val="17"/>
    </w:rPr>
  </w:style>
  <w:style w:type="paragraph" w:customStyle="1" w:styleId="home-news">
    <w:name w:val="home-news"/>
    <w:basedOn w:val="Normal"/>
    <w:rsid w:val="004A1F25"/>
    <w:pPr>
      <w:spacing w:before="100" w:beforeAutospacing="1" w:after="100" w:afterAutospacing="1" w:line="195" w:lineRule="atLeast"/>
      <w:textAlignment w:val="top"/>
    </w:pPr>
    <w:rPr>
      <w:rFonts w:ascii="Verdana" w:hAnsi="Verdana"/>
      <w:color w:val="666666"/>
      <w:sz w:val="17"/>
      <w:szCs w:val="17"/>
    </w:rPr>
  </w:style>
  <w:style w:type="paragraph" w:customStyle="1" w:styleId="left-bkgrnd-home">
    <w:name w:val="left-bkgrnd-home"/>
    <w:basedOn w:val="Normal"/>
    <w:rsid w:val="004A1F25"/>
    <w:pPr>
      <w:shd w:val="clear" w:color="auto" w:fill="083775"/>
      <w:spacing w:before="100" w:beforeAutospacing="1" w:after="100" w:afterAutospacing="1"/>
      <w:textAlignment w:val="top"/>
    </w:pPr>
  </w:style>
  <w:style w:type="paragraph" w:customStyle="1" w:styleId="left-bkgrnd-about">
    <w:name w:val="left-bkgrnd-about"/>
    <w:basedOn w:val="Normal"/>
    <w:rsid w:val="004A1F25"/>
    <w:pPr>
      <w:shd w:val="clear" w:color="auto" w:fill="083775"/>
      <w:spacing w:before="100" w:beforeAutospacing="1" w:after="100" w:afterAutospacing="1"/>
      <w:textAlignment w:val="top"/>
    </w:pPr>
    <w:rPr>
      <w:rFonts w:ascii="Arial" w:hAnsi="Arial" w:cs="Arial"/>
      <w:color w:val="FFFFFF"/>
      <w:sz w:val="17"/>
      <w:szCs w:val="17"/>
    </w:rPr>
  </w:style>
  <w:style w:type="paragraph" w:customStyle="1" w:styleId="subnav">
    <w:name w:val="subnav"/>
    <w:basedOn w:val="Normal"/>
    <w:rsid w:val="004A1F25"/>
    <w:pPr>
      <w:spacing w:after="180" w:line="150" w:lineRule="atLeast"/>
      <w:ind w:left="135" w:hanging="105"/>
    </w:pPr>
    <w:rPr>
      <w:rFonts w:ascii="Arial" w:hAnsi="Arial" w:cs="Arial"/>
      <w:color w:val="FFFFFF"/>
      <w:sz w:val="15"/>
      <w:szCs w:val="15"/>
    </w:rPr>
  </w:style>
  <w:style w:type="paragraph" w:customStyle="1" w:styleId="nav-table">
    <w:name w:val="nav-table"/>
    <w:basedOn w:val="Normal"/>
    <w:rsid w:val="004A1F25"/>
    <w:pPr>
      <w:spacing w:before="100" w:beforeAutospacing="1" w:after="100" w:afterAutospacing="1" w:line="165" w:lineRule="atLeast"/>
    </w:pPr>
    <w:rPr>
      <w:rFonts w:ascii="Arial" w:hAnsi="Arial" w:cs="Arial"/>
      <w:b/>
      <w:bCs/>
      <w:color w:val="ADD7F2"/>
      <w:sz w:val="17"/>
      <w:szCs w:val="17"/>
    </w:rPr>
  </w:style>
  <w:style w:type="paragraph" w:customStyle="1" w:styleId="department-title">
    <w:name w:val="department-title"/>
    <w:basedOn w:val="Normal"/>
    <w:rsid w:val="004A1F25"/>
    <w:pPr>
      <w:spacing w:before="100" w:beforeAutospacing="1" w:after="100" w:afterAutospacing="1"/>
    </w:pPr>
    <w:rPr>
      <w:rFonts w:ascii="Verdana" w:hAnsi="Verdana"/>
      <w:b/>
      <w:bCs/>
      <w:color w:val="666666"/>
      <w:sz w:val="21"/>
      <w:szCs w:val="21"/>
    </w:rPr>
  </w:style>
  <w:style w:type="paragraph" w:customStyle="1" w:styleId="page-title-blue-ital">
    <w:name w:val="page-title-blue-ital"/>
    <w:basedOn w:val="Normal"/>
    <w:rsid w:val="004A1F25"/>
    <w:pPr>
      <w:spacing w:before="100" w:beforeAutospacing="1" w:after="100" w:afterAutospacing="1"/>
    </w:pPr>
    <w:rPr>
      <w:i/>
      <w:iCs/>
      <w:color w:val="073774"/>
    </w:rPr>
  </w:style>
  <w:style w:type="paragraph" w:customStyle="1" w:styleId="subhead-blue-12">
    <w:name w:val="subhead-blue-12"/>
    <w:basedOn w:val="Normal"/>
    <w:rsid w:val="004A1F25"/>
    <w:pPr>
      <w:spacing w:before="100" w:beforeAutospacing="1" w:after="100" w:afterAutospacing="1"/>
    </w:pPr>
    <w:rPr>
      <w:b/>
      <w:bCs/>
      <w:color w:val="083775"/>
      <w:sz w:val="17"/>
      <w:szCs w:val="17"/>
    </w:rPr>
  </w:style>
  <w:style w:type="paragraph" w:customStyle="1" w:styleId="bkgrnd-lightblue">
    <w:name w:val="bkgrnd-lightblue"/>
    <w:basedOn w:val="Normal"/>
    <w:rsid w:val="004A1F25"/>
    <w:pPr>
      <w:shd w:val="clear" w:color="auto" w:fill="EFF7FF"/>
      <w:spacing w:before="100" w:beforeAutospacing="1" w:after="100" w:afterAutospacing="1"/>
    </w:pPr>
  </w:style>
  <w:style w:type="paragraph" w:customStyle="1" w:styleId="blue-button">
    <w:name w:val="blue-button"/>
    <w:basedOn w:val="Normal"/>
    <w:rsid w:val="004A1F25"/>
    <w:pPr>
      <w:pBdr>
        <w:top w:val="threeDEmboss" w:sz="6" w:space="0" w:color="083775"/>
        <w:left w:val="threeDEmboss" w:sz="6" w:space="0" w:color="083775"/>
        <w:bottom w:val="threeDEmboss" w:sz="6" w:space="0" w:color="083775"/>
        <w:right w:val="threeDEmboss" w:sz="6" w:space="0" w:color="083775"/>
      </w:pBdr>
      <w:shd w:val="clear" w:color="auto" w:fill="265FBB"/>
      <w:spacing w:before="100" w:beforeAutospacing="1" w:after="100" w:afterAutospacing="1" w:line="165" w:lineRule="atLeast"/>
    </w:pPr>
    <w:rPr>
      <w:rFonts w:ascii="Verdana" w:hAnsi="Verdana"/>
      <w:b/>
      <w:bCs/>
      <w:color w:val="FFC46B"/>
      <w:sz w:val="15"/>
      <w:szCs w:val="15"/>
    </w:rPr>
  </w:style>
  <w:style w:type="paragraph" w:customStyle="1" w:styleId="12pt-size">
    <w:name w:val="12pt-size"/>
    <w:basedOn w:val="Normal"/>
    <w:rsid w:val="004A1F25"/>
    <w:pPr>
      <w:spacing w:before="100" w:beforeAutospacing="1" w:after="100" w:afterAutospacing="1"/>
    </w:pPr>
    <w:rPr>
      <w:rFonts w:ascii="Verdana" w:hAnsi="Verdana"/>
      <w:sz w:val="18"/>
      <w:szCs w:val="18"/>
    </w:rPr>
  </w:style>
  <w:style w:type="paragraph" w:customStyle="1" w:styleId="11pt-size">
    <w:name w:val="11pt-size"/>
    <w:basedOn w:val="Normal"/>
    <w:rsid w:val="004A1F25"/>
    <w:pPr>
      <w:spacing w:before="100" w:beforeAutospacing="1" w:after="100" w:afterAutospacing="1"/>
    </w:pPr>
    <w:rPr>
      <w:rFonts w:ascii="Verdana" w:hAnsi="Verdana"/>
      <w:sz w:val="17"/>
      <w:szCs w:val="17"/>
    </w:rPr>
  </w:style>
  <w:style w:type="paragraph" w:customStyle="1" w:styleId="10pt-size">
    <w:name w:val="10pt-size"/>
    <w:basedOn w:val="Normal"/>
    <w:rsid w:val="004A1F25"/>
    <w:pPr>
      <w:spacing w:before="100" w:beforeAutospacing="1" w:after="100" w:afterAutospacing="1"/>
    </w:pPr>
    <w:rPr>
      <w:rFonts w:ascii="Arial" w:hAnsi="Arial" w:cs="Arial"/>
      <w:sz w:val="15"/>
      <w:szCs w:val="15"/>
    </w:rPr>
  </w:style>
  <w:style w:type="paragraph" w:customStyle="1" w:styleId="9pt-size">
    <w:name w:val="9pt-size"/>
    <w:basedOn w:val="Normal"/>
    <w:rsid w:val="004A1F25"/>
    <w:pPr>
      <w:spacing w:before="100" w:beforeAutospacing="1" w:after="100" w:afterAutospacing="1"/>
    </w:pPr>
    <w:rPr>
      <w:rFonts w:ascii="Arial" w:hAnsi="Arial" w:cs="Arial"/>
      <w:sz w:val="14"/>
      <w:szCs w:val="14"/>
    </w:rPr>
  </w:style>
  <w:style w:type="paragraph" w:customStyle="1" w:styleId="search-table">
    <w:name w:val="search-table"/>
    <w:basedOn w:val="Normal"/>
    <w:rsid w:val="004A1F2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A1F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1F2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1F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1F25"/>
    <w:rPr>
      <w:rFonts w:ascii="Arial" w:hAnsi="Arial" w:cs="Arial"/>
      <w:vanish/>
      <w:sz w:val="16"/>
      <w:szCs w:val="16"/>
    </w:rPr>
  </w:style>
  <w:style w:type="paragraph" w:customStyle="1" w:styleId="Bullet">
    <w:name w:val="Bullet"/>
    <w:basedOn w:val="Normal"/>
    <w:locked/>
    <w:rsid w:val="00CC013E"/>
    <w:pPr>
      <w:numPr>
        <w:numId w:val="17"/>
      </w:numPr>
      <w:spacing w:before="120"/>
    </w:pPr>
    <w:rPr>
      <w:sz w:val="22"/>
      <w:szCs w:val="20"/>
    </w:rPr>
  </w:style>
  <w:style w:type="character" w:customStyle="1" w:styleId="BoxText">
    <w:name w:val="Box Text"/>
    <w:locked/>
    <w:rsid w:val="00CC013E"/>
    <w:rPr>
      <w:rFonts w:ascii="Arial" w:hAnsi="Arial"/>
      <w:sz w:val="20"/>
    </w:rPr>
  </w:style>
  <w:style w:type="paragraph" w:styleId="ListParagraph">
    <w:name w:val="List Paragraph"/>
    <w:basedOn w:val="Normal"/>
    <w:uiPriority w:val="34"/>
    <w:qFormat/>
    <w:rsid w:val="00CC013E"/>
    <w:pPr>
      <w:ind w:left="720"/>
    </w:pPr>
  </w:style>
  <w:style w:type="paragraph" w:customStyle="1" w:styleId="Requirement">
    <w:name w:val="Requirement"/>
    <w:basedOn w:val="List2"/>
    <w:locked/>
    <w:rsid w:val="00CC013E"/>
    <w:pPr>
      <w:numPr>
        <w:numId w:val="19"/>
      </w:numPr>
      <w:tabs>
        <w:tab w:val="clear" w:pos="936"/>
        <w:tab w:val="num" w:pos="360"/>
      </w:tabs>
      <w:spacing w:after="120"/>
      <w:ind w:left="720" w:hanging="360"/>
      <w:contextualSpacing w:val="0"/>
    </w:pPr>
  </w:style>
  <w:style w:type="paragraph" w:styleId="List2">
    <w:name w:val="List 2"/>
    <w:basedOn w:val="Normal"/>
    <w:uiPriority w:val="99"/>
    <w:semiHidden/>
    <w:unhideWhenUsed/>
    <w:rsid w:val="00CC013E"/>
    <w:pPr>
      <w:ind w:left="720" w:hanging="360"/>
      <w:contextualSpacing/>
    </w:pPr>
  </w:style>
  <w:style w:type="paragraph" w:styleId="Title">
    <w:name w:val="Title"/>
    <w:basedOn w:val="Normal"/>
    <w:next w:val="Normal"/>
    <w:link w:val="TitleChar"/>
    <w:autoRedefine/>
    <w:uiPriority w:val="10"/>
    <w:qFormat/>
    <w:rsid w:val="00CC013E"/>
    <w:pPr>
      <w:contextualSpacing/>
    </w:pPr>
    <w:rPr>
      <w:rFonts w:ascii="Tahoma" w:eastAsia="MS Gothic" w:hAnsi="Tahoma" w:cstheme="majorBidi"/>
      <w:b/>
      <w:color w:val="C0504D" w:themeColor="accent2"/>
      <w:spacing w:val="5"/>
      <w:sz w:val="40"/>
      <w:szCs w:val="40"/>
      <w:lang w:bidi="en-US"/>
    </w:rPr>
  </w:style>
  <w:style w:type="character" w:customStyle="1" w:styleId="TitleChar">
    <w:name w:val="Title Char"/>
    <w:basedOn w:val="DefaultParagraphFont"/>
    <w:link w:val="Title"/>
    <w:uiPriority w:val="10"/>
    <w:rsid w:val="00CC013E"/>
    <w:rPr>
      <w:rFonts w:ascii="Tahoma" w:eastAsia="MS Gothic" w:hAnsi="Tahoma" w:cstheme="majorBidi"/>
      <w:b/>
      <w:color w:val="C0504D" w:themeColor="accent2"/>
      <w:spacing w:val="5"/>
      <w:sz w:val="40"/>
      <w:szCs w:val="40"/>
      <w:lang w:bidi="en-US"/>
    </w:rPr>
  </w:style>
  <w:style w:type="paragraph" w:styleId="Subtitle">
    <w:name w:val="Subtitle"/>
    <w:basedOn w:val="Normal"/>
    <w:next w:val="Normal"/>
    <w:link w:val="SubtitleChar"/>
    <w:autoRedefine/>
    <w:uiPriority w:val="11"/>
    <w:qFormat/>
    <w:rsid w:val="00CC013E"/>
    <w:pPr>
      <w:spacing w:line="276" w:lineRule="auto"/>
    </w:pPr>
    <w:rPr>
      <w:rFonts w:ascii="Tahoma" w:eastAsiaTheme="majorEastAsia" w:hAnsi="Tahoma" w:cstheme="majorBidi"/>
      <w:iCs/>
      <w:color w:val="C0504D" w:themeColor="accent2"/>
      <w:spacing w:val="13"/>
      <w:lang w:bidi="en-US"/>
    </w:rPr>
  </w:style>
  <w:style w:type="character" w:customStyle="1" w:styleId="SubtitleChar">
    <w:name w:val="Subtitle Char"/>
    <w:basedOn w:val="DefaultParagraphFont"/>
    <w:link w:val="Subtitle"/>
    <w:uiPriority w:val="11"/>
    <w:rsid w:val="00CC013E"/>
    <w:rPr>
      <w:rFonts w:ascii="Tahoma" w:eastAsiaTheme="majorEastAsia" w:hAnsi="Tahoma" w:cstheme="majorBidi"/>
      <w:iCs/>
      <w:color w:val="C0504D" w:themeColor="accent2"/>
      <w:spacing w:val="13"/>
      <w:sz w:val="24"/>
      <w:szCs w:val="24"/>
      <w:lang w:bidi="en-US"/>
    </w:rPr>
  </w:style>
  <w:style w:type="paragraph" w:styleId="NoSpacing">
    <w:name w:val="No Spacing"/>
    <w:basedOn w:val="Normal"/>
    <w:uiPriority w:val="1"/>
    <w:rsid w:val="00CC013E"/>
    <w:pPr>
      <w:spacing w:before="60"/>
    </w:pPr>
    <w:rPr>
      <w:rFonts w:asciiTheme="minorHAnsi" w:eastAsiaTheme="minorEastAsia" w:hAnsiTheme="minorHAnsi" w:cstheme="minorBidi"/>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f8f866528d84579b4a8fc7ea317ed35" TargetMode="External"/><Relationship Id="rId13" Type="http://schemas.openxmlformats.org/officeDocument/2006/relationships/header" Target="header2.xml"/><Relationship Id="rId3" Type="http://schemas.openxmlformats.org/officeDocument/2006/relationships/styles" Target="styles.xml"/><Relationship Id="rId10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0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107"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6" Type="http://schemas.openxmlformats.org/officeDocument/2006/relationships/customXml" Target="../customXml/item3.xml"/><Relationship Id="rId10" Type="http://schemas.openxmlformats.org/officeDocument/2006/relationships/hyperlink" Target="http://www.nerc.com/filez/standards/Project_2008-06_Cyber_Security_Version_5_CIP_Standards_.html" TargetMode="External"/><Relationship Id="rId4" Type="http://schemas.openxmlformats.org/officeDocument/2006/relationships/settings" Target="settings.xml"/><Relationship Id="rId9" Type="http://schemas.openxmlformats.org/officeDocument/2006/relationships/hyperlink" Target="mailto:steven.noess@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Props1.xml><?xml version="1.0" encoding="utf-8"?>
<ds:datastoreItem xmlns:ds="http://schemas.openxmlformats.org/officeDocument/2006/customXml" ds:itemID="{C7D1C0F7-0E65-4F5A-AF3E-C798C8EC1EA4}"/>
</file>

<file path=customXml/itemProps2.xml><?xml version="1.0" encoding="utf-8"?>
<ds:datastoreItem xmlns:ds="http://schemas.openxmlformats.org/officeDocument/2006/customXml" ds:itemID="{FC9ED9DF-3569-4CA9-BD79-A5ECB53893DA}"/>
</file>

<file path=customXml/itemProps3.xml><?xml version="1.0" encoding="utf-8"?>
<ds:datastoreItem xmlns:ds="http://schemas.openxmlformats.org/officeDocument/2006/customXml" ds:itemID="{BCD7F8DF-FAD1-4E04-BA02-01C72E0A7B6E}"/>
</file>

<file path=customXml/itemProps4.xml><?xml version="1.0" encoding="utf-8"?>
<ds:datastoreItem xmlns:ds="http://schemas.openxmlformats.org/officeDocument/2006/customXml" ds:itemID="{80C64496-EC32-426D-82F9-03551CAE8A67}"/>
</file>

<file path=customXml/itemProps5.xml><?xml version="1.0" encoding="utf-8"?>
<ds:datastoreItem xmlns:ds="http://schemas.openxmlformats.org/officeDocument/2006/customXml" ds:itemID="{9EFA6FBC-747F-47E9-811E-70D437122D1A}"/>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3</cp:revision>
  <cp:lastPrinted>2011-03-01T17:03:00Z</cp:lastPrinted>
  <dcterms:created xsi:type="dcterms:W3CDTF">2012-09-06T18:25:00Z</dcterms:created>
  <dcterms:modified xsi:type="dcterms:W3CDTF">2012-09-10T17:47:00Z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22896db5-9727-494c-94ad-c7a34c1d3e94</vt:lpwstr>
  </property>
  <property fmtid="{D5CDD505-2E9C-101B-9397-08002B2CF9AE}" pid="9" name="NERC Program Area">
    <vt:lpwstr/>
  </property>
</Properties>
</file>