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78" w:rsidRDefault="00193AE7" w:rsidP="00FD1345">
      <w:pPr>
        <w:pStyle w:val="DocumentTitle"/>
        <w:rPr>
          <w:b w:val="0"/>
          <w:sz w:val="32"/>
          <w:szCs w:val="32"/>
        </w:rPr>
      </w:pPr>
      <w:bookmarkStart w:id="0" w:name="_Toc195946478"/>
      <w:r w:rsidRPr="000931EF">
        <w:rPr>
          <w:sz w:val="48"/>
          <w:szCs w:val="48"/>
          <w:rPrChange w:id="1" w:author="Author">
            <w:rPr>
              <w:szCs w:val="44"/>
            </w:rPr>
          </w:rPrChange>
        </w:rPr>
        <w:t>Nomination Form</w:t>
      </w:r>
      <w:r>
        <w:br/>
      </w:r>
      <w:r w:rsidR="007A7078" w:rsidRPr="000931EF">
        <w:rPr>
          <w:b w:val="0"/>
          <w:sz w:val="40"/>
          <w:szCs w:val="40"/>
          <w:rPrChange w:id="2" w:author="Author">
            <w:rPr>
              <w:b w:val="0"/>
              <w:sz w:val="32"/>
              <w:szCs w:val="32"/>
            </w:rPr>
          </w:rPrChange>
        </w:rPr>
        <w:t>Standard Drafting</w:t>
      </w:r>
      <w:r w:rsidR="00FD1345" w:rsidRPr="000931EF">
        <w:rPr>
          <w:b w:val="0"/>
          <w:sz w:val="40"/>
          <w:szCs w:val="40"/>
          <w:rPrChange w:id="3" w:author="Author">
            <w:rPr>
              <w:b w:val="0"/>
              <w:sz w:val="32"/>
              <w:szCs w:val="32"/>
            </w:rPr>
          </w:rPrChange>
        </w:rPr>
        <w:t xml:space="preserve"> Team Member</w:t>
      </w:r>
      <w:r w:rsidR="007A7078" w:rsidRPr="000931EF">
        <w:rPr>
          <w:b w:val="0"/>
          <w:sz w:val="40"/>
          <w:szCs w:val="40"/>
          <w:rPrChange w:id="4" w:author="Author">
            <w:rPr>
              <w:b w:val="0"/>
              <w:sz w:val="32"/>
              <w:szCs w:val="32"/>
            </w:rPr>
          </w:rPrChange>
        </w:rPr>
        <w:t>s</w:t>
      </w:r>
    </w:p>
    <w:p w:rsidR="007A7078" w:rsidRDefault="007A7078" w:rsidP="00FD1345">
      <w:pPr>
        <w:pStyle w:val="DocumentTitle"/>
        <w:rPr>
          <w:b w:val="0"/>
          <w:sz w:val="32"/>
          <w:szCs w:val="32"/>
        </w:rPr>
      </w:pPr>
    </w:p>
    <w:p w:rsidR="007A7078" w:rsidRDefault="007A7078" w:rsidP="007A7078">
      <w:pPr>
        <w:pStyle w:val="DocumentSubtitle"/>
        <w:rPr>
          <w:sz w:val="28"/>
          <w:szCs w:val="28"/>
        </w:rPr>
      </w:pPr>
      <w:r>
        <w:rPr>
          <w:sz w:val="28"/>
          <w:szCs w:val="28"/>
        </w:rPr>
        <w:t>Project 2010-03 Modeling Data: MOD-032-1, MOD-033-1</w:t>
      </w:r>
    </w:p>
    <w:p w:rsidR="007A7078" w:rsidRDefault="007A7078" w:rsidP="007A7078">
      <w:pPr>
        <w:pStyle w:val="DocumentSubtitle"/>
        <w:rPr>
          <w:sz w:val="28"/>
          <w:szCs w:val="28"/>
        </w:rPr>
      </w:pPr>
      <w:r>
        <w:rPr>
          <w:sz w:val="28"/>
          <w:szCs w:val="28"/>
        </w:rPr>
        <w:t>Project 2010-04 Demand Data: MOD-031-1</w:t>
      </w:r>
    </w:p>
    <w:p w:rsidR="007A7078" w:rsidRDefault="007A7078" w:rsidP="007A7078">
      <w:pPr>
        <w:pStyle w:val="DocumentSubtitle"/>
        <w:rPr>
          <w:sz w:val="28"/>
          <w:szCs w:val="28"/>
        </w:rPr>
      </w:pPr>
      <w:r>
        <w:rPr>
          <w:sz w:val="28"/>
          <w:szCs w:val="28"/>
        </w:rPr>
        <w:t>Project 2013-04 Voltage and Reactive Control: VAR-001-3, VAR-002-4</w:t>
      </w:r>
    </w:p>
    <w:p w:rsidR="007A7078" w:rsidRPr="00280690" w:rsidRDefault="007A7078" w:rsidP="007A7078">
      <w:pPr>
        <w:pStyle w:val="DocumentSubtitle"/>
        <w:rPr>
          <w:sz w:val="28"/>
          <w:szCs w:val="28"/>
        </w:rPr>
      </w:pPr>
      <w:r>
        <w:rPr>
          <w:sz w:val="28"/>
          <w:szCs w:val="28"/>
        </w:rPr>
        <w:t>Project 2010-01 Training: PER-005-2</w:t>
      </w:r>
    </w:p>
    <w:p w:rsidR="00FD1345" w:rsidRDefault="00FD1345" w:rsidP="00FD1345">
      <w:pPr>
        <w:pStyle w:val="DocumentTitle"/>
        <w:rPr>
          <w:rFonts w:ascii="Verdana" w:hAnsi="Verdana"/>
          <w:sz w:val="24"/>
        </w:rPr>
      </w:pPr>
    </w:p>
    <w:p w:rsidR="00193AE7" w:rsidRPr="00193AE7" w:rsidRDefault="00DB028B" w:rsidP="00193AE7">
      <w:pPr>
        <w:rPr>
          <w:rFonts w:cs="Arial"/>
        </w:rPr>
      </w:pPr>
      <w:r w:rsidRPr="00DB028B">
        <w:rPr>
          <w:lang w:bidi="en-US"/>
        </w:rPr>
        <w:t xml:space="preserve">If you are interested in serving on a </w:t>
      </w:r>
      <w:r w:rsidR="007A7078">
        <w:rPr>
          <w:lang w:bidi="en-US"/>
        </w:rPr>
        <w:t>standard drafting team for one of the projects above</w:t>
      </w:r>
      <w:r w:rsidRPr="00DB028B">
        <w:rPr>
          <w:lang w:bidi="en-US"/>
        </w:rPr>
        <w:t xml:space="preserve">, please complete this nomination form by </w:t>
      </w:r>
      <w:r w:rsidR="007A7078" w:rsidRPr="00C119A1">
        <w:rPr>
          <w:b/>
          <w:color w:val="FF0000"/>
          <w:lang w:bidi="en-US"/>
        </w:rPr>
        <w:t>August 2</w:t>
      </w:r>
      <w:r w:rsidRPr="00C119A1">
        <w:rPr>
          <w:b/>
          <w:color w:val="FF0000"/>
          <w:lang w:bidi="en-US"/>
        </w:rPr>
        <w:t>, 2013</w:t>
      </w:r>
      <w:r w:rsidRPr="00DB028B">
        <w:rPr>
          <w:lang w:bidi="en-US"/>
        </w:rPr>
        <w:t xml:space="preserve">.  One nomination form should be submitted for each </w:t>
      </w:r>
      <w:r w:rsidR="00302724">
        <w:rPr>
          <w:lang w:bidi="en-US"/>
        </w:rPr>
        <w:t xml:space="preserve">standard drafting </w:t>
      </w:r>
      <w:r w:rsidRPr="00DB028B">
        <w:rPr>
          <w:lang w:bidi="en-US"/>
        </w:rPr>
        <w:t xml:space="preserve">team an individual wishes to volunteer for, describing the individual’s experience or qualifications related to that project.  If you have any questions, please contact </w:t>
      </w:r>
      <w:r w:rsidR="00413031">
        <w:rPr>
          <w:lang w:bidi="en-US"/>
        </w:rPr>
        <w:t xml:space="preserve">Valerie Agnew at </w:t>
      </w:r>
      <w:hyperlink r:id="rId11" w:history="1">
        <w:r w:rsidR="00413031">
          <w:rPr>
            <w:rStyle w:val="Hyperlink"/>
            <w:lang w:bidi="en-US"/>
          </w:rPr>
          <w:t>valerie.agnew@nerc.net</w:t>
        </w:r>
      </w:hyperlink>
      <w:r w:rsidRPr="00DB028B">
        <w:rPr>
          <w:lang w:bidi="en-US"/>
        </w:rPr>
        <w:t>.</w:t>
      </w:r>
    </w:p>
    <w:p w:rsidR="00193AE7" w:rsidRPr="00193AE7" w:rsidRDefault="00193AE7" w:rsidP="00193AE7">
      <w:pPr>
        <w:rPr>
          <w:rFonts w:cs="Arial"/>
        </w:rPr>
      </w:pPr>
    </w:p>
    <w:p w:rsidR="00193AE7" w:rsidRPr="00193AE7" w:rsidRDefault="00302724" w:rsidP="00193AE7">
      <w:pPr>
        <w:rPr>
          <w:rFonts w:cs="Arial"/>
        </w:rPr>
      </w:pPr>
      <w:r w:rsidRPr="00816016">
        <w:rPr>
          <w:lang w:bidi="en-US"/>
        </w:rPr>
        <w:t>By submitting the following information, you are indicating your willingness and agreement to actively participate in the Standard Drafting Team (SDT) meetings if appointed to the SDT by the Standards Committee.  This means that if you are appointed to the SDT, you are expected to attend all (or at least the vast majority) of the face-to-face SDT meetings</w:t>
      </w:r>
      <w:r>
        <w:rPr>
          <w:lang w:bidi="en-US"/>
        </w:rPr>
        <w:t xml:space="preserve"> </w:t>
      </w:r>
      <w:r w:rsidR="0017550B">
        <w:rPr>
          <w:lang w:bidi="en-US"/>
        </w:rPr>
        <w:t xml:space="preserve">(projected to be 3 days a month) </w:t>
      </w:r>
      <w:r>
        <w:rPr>
          <w:lang w:bidi="en-US"/>
        </w:rPr>
        <w:t xml:space="preserve">within the projected schedule </w:t>
      </w:r>
      <w:r w:rsidRPr="00816016">
        <w:rPr>
          <w:lang w:bidi="en-US"/>
        </w:rPr>
        <w:t>as well as participate in all the SDT meetings held via conference calls</w:t>
      </w:r>
      <w:r w:rsidR="0017550B">
        <w:rPr>
          <w:lang w:bidi="en-US"/>
        </w:rPr>
        <w:t xml:space="preserve"> (projected to be 3-5 days a month) for the durations of 2013</w:t>
      </w:r>
      <w:r w:rsidR="00046DB1">
        <w:rPr>
          <w:lang w:bidi="en-US"/>
        </w:rPr>
        <w:t>.</w:t>
      </w:r>
      <w:r w:rsidR="00046DB1" w:rsidRPr="00046DB1">
        <w:t xml:space="preserve"> </w:t>
      </w:r>
      <w:r w:rsidR="00046DB1">
        <w:t>N</w:t>
      </w:r>
      <w:r w:rsidR="00046DB1" w:rsidRPr="00CD755F">
        <w:t>ominees are asked to be mindful of the time commitment this project will require, and volunteer only if their schedule will allow them to actively participate</w:t>
      </w:r>
      <w:bookmarkStart w:id="5" w:name="_GoBack"/>
      <w:bookmarkEnd w:id="5"/>
      <w:r w:rsidR="00046DB1" w:rsidRPr="00CD755F">
        <w:t>.</w:t>
      </w:r>
      <w:r w:rsidR="00F60860">
        <w:t xml:space="preserve"> The projected schedules can be found on the project pages below.</w:t>
      </w:r>
    </w:p>
    <w:p w:rsidR="00193AE7" w:rsidRDefault="00193AE7" w:rsidP="00193AE7">
      <w:pPr>
        <w:rPr>
          <w:rFonts w:cs="Arial"/>
        </w:rPr>
      </w:pPr>
    </w:p>
    <w:p w:rsidR="00413031" w:rsidRDefault="002E0E9F" w:rsidP="00413031">
      <w:pPr>
        <w:pStyle w:val="ListParagraph"/>
        <w:numPr>
          <w:ilvl w:val="0"/>
          <w:numId w:val="23"/>
        </w:numPr>
        <w:rPr>
          <w:rFonts w:cs="Arial"/>
        </w:rPr>
      </w:pPr>
      <w:hyperlink r:id="rId12" w:history="1">
        <w:r w:rsidR="00413031" w:rsidRPr="00413031">
          <w:rPr>
            <w:rStyle w:val="Hyperlink"/>
            <w:rFonts w:cs="Arial"/>
          </w:rPr>
          <w:t>Project 2010-03 Modeling Data</w:t>
        </w:r>
      </w:hyperlink>
    </w:p>
    <w:p w:rsidR="00413031" w:rsidRDefault="002E0E9F" w:rsidP="00413031">
      <w:pPr>
        <w:pStyle w:val="ListParagraph"/>
        <w:numPr>
          <w:ilvl w:val="0"/>
          <w:numId w:val="23"/>
        </w:numPr>
        <w:rPr>
          <w:rFonts w:cs="Arial"/>
        </w:rPr>
      </w:pPr>
      <w:hyperlink r:id="rId13" w:history="1">
        <w:r w:rsidR="00413031" w:rsidRPr="00046DB1">
          <w:rPr>
            <w:rStyle w:val="Hyperlink"/>
            <w:rFonts w:cs="Arial"/>
          </w:rPr>
          <w:t>Project 2010-04 Demand Data</w:t>
        </w:r>
      </w:hyperlink>
    </w:p>
    <w:p w:rsidR="00413031" w:rsidRDefault="002E0E9F" w:rsidP="00413031">
      <w:pPr>
        <w:pStyle w:val="ListParagraph"/>
        <w:numPr>
          <w:ilvl w:val="0"/>
          <w:numId w:val="23"/>
        </w:numPr>
        <w:rPr>
          <w:rFonts w:cs="Arial"/>
        </w:rPr>
      </w:pPr>
      <w:hyperlink r:id="rId14" w:history="1">
        <w:r w:rsidR="00413031" w:rsidRPr="00046DB1">
          <w:rPr>
            <w:rStyle w:val="Hyperlink"/>
            <w:rFonts w:cs="Arial"/>
          </w:rPr>
          <w:t>Project 2013-04 Voltage and Reactive Control</w:t>
        </w:r>
      </w:hyperlink>
    </w:p>
    <w:p w:rsidR="00413031" w:rsidRDefault="002E0E9F" w:rsidP="00413031">
      <w:pPr>
        <w:pStyle w:val="ListParagraph"/>
        <w:numPr>
          <w:ilvl w:val="0"/>
          <w:numId w:val="23"/>
        </w:numPr>
        <w:rPr>
          <w:rFonts w:cs="Arial"/>
        </w:rPr>
      </w:pPr>
      <w:hyperlink r:id="rId15" w:history="1">
        <w:r w:rsidR="00413031" w:rsidRPr="00046DB1">
          <w:rPr>
            <w:rStyle w:val="Hyperlink"/>
            <w:rFonts w:cs="Arial"/>
          </w:rPr>
          <w:t>Project 2010-01 Training</w:t>
        </w:r>
      </w:hyperlink>
    </w:p>
    <w:p w:rsidR="004D3631" w:rsidRDefault="004D3631" w:rsidP="004D3631">
      <w:pPr>
        <w:pStyle w:val="NormalTimes"/>
        <w:spacing w:after="0"/>
        <w:rPr>
          <w:rFonts w:asciiTheme="minorHAnsi" w:hAnsiTheme="minorHAnsi"/>
          <w:sz w:val="24"/>
          <w:szCs w:val="24"/>
        </w:rPr>
      </w:pPr>
    </w:p>
    <w:p w:rsidR="004D3631" w:rsidRPr="00193AE7" w:rsidRDefault="004D3631" w:rsidP="004D3631">
      <w:pPr>
        <w:pStyle w:val="NormalTimes"/>
        <w:rPr>
          <w:rFonts w:asciiTheme="minorHAnsi" w:hAnsiTheme="minorHAnsi"/>
          <w:sz w:val="24"/>
          <w:szCs w:val="24"/>
        </w:rPr>
      </w:pPr>
      <w:r w:rsidRPr="00193AE7">
        <w:rPr>
          <w:rFonts w:asciiTheme="minorHAnsi" w:hAnsiTheme="minorHAnsi"/>
          <w:sz w:val="24"/>
          <w:szCs w:val="24"/>
        </w:rPr>
        <w:t>Thank you for volunteering!  All nominees will be contacted with the disposition of their nomination after the Standards Committee appoints a team for the project for which you have volunteered.</w:t>
      </w:r>
    </w:p>
    <w:p w:rsidR="00FD1345" w:rsidRPr="00E23D20" w:rsidRDefault="00FD1345" w:rsidP="00FD1345">
      <w:pPr>
        <w:rPr>
          <w:rFonts w:ascii="Verdana" w:hAnsi="Verdana" w:cs="Arial"/>
          <w:sz w:val="18"/>
          <w:szCs w:val="18"/>
        </w:rPr>
      </w:pPr>
    </w:p>
    <w:tbl>
      <w:tblPr>
        <w:tblW w:w="10314"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4"/>
        <w:gridCol w:w="90"/>
        <w:gridCol w:w="2250"/>
        <w:gridCol w:w="5940"/>
      </w:tblGrid>
      <w:tr w:rsidR="00FD1345" w:rsidRPr="00E23D20" w:rsidTr="00D945B5">
        <w:trPr>
          <w:trHeight w:val="413"/>
          <w:jc w:val="center"/>
        </w:trPr>
        <w:tc>
          <w:tcPr>
            <w:tcW w:w="203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0"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945B5">
        <w:trPr>
          <w:trHeight w:val="467"/>
          <w:jc w:val="center"/>
        </w:trPr>
        <w:tc>
          <w:tcPr>
            <w:tcW w:w="2034" w:type="dxa"/>
          </w:tcPr>
          <w:p w:rsidR="00FD1345" w:rsidRPr="00193AE7" w:rsidRDefault="00814619" w:rsidP="00302724">
            <w:pPr>
              <w:spacing w:before="60" w:after="60"/>
              <w:rPr>
                <w:rStyle w:val="BoxText"/>
                <w:rFonts w:asciiTheme="minorHAnsi" w:hAnsiTheme="minorHAnsi" w:cs="Arial"/>
                <w:b w:val="0"/>
                <w:sz w:val="24"/>
              </w:rPr>
            </w:pPr>
            <w:r>
              <w:rPr>
                <w:rStyle w:val="BoxText"/>
                <w:rFonts w:asciiTheme="minorHAnsi" w:hAnsiTheme="minorHAnsi" w:cs="Arial"/>
                <w:sz w:val="24"/>
              </w:rPr>
              <w:t>Select the</w:t>
            </w:r>
            <w:r w:rsidR="00FD1345" w:rsidRPr="00193AE7">
              <w:rPr>
                <w:rStyle w:val="BoxText"/>
                <w:rFonts w:asciiTheme="minorHAnsi" w:hAnsiTheme="minorHAnsi" w:cs="Arial"/>
                <w:sz w:val="24"/>
              </w:rPr>
              <w:t xml:space="preserve"> Project for which the nominee is volunteering:</w:t>
            </w:r>
          </w:p>
        </w:tc>
        <w:tc>
          <w:tcPr>
            <w:tcW w:w="8280" w:type="dxa"/>
            <w:gridSpan w:val="3"/>
          </w:tcPr>
          <w:p w:rsidR="00814619" w:rsidRPr="00193AE7" w:rsidRDefault="002E0E9F" w:rsidP="00814619">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814619"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814619" w:rsidRPr="00193AE7">
              <w:rPr>
                <w:rStyle w:val="BoxText"/>
                <w:rFonts w:asciiTheme="minorHAnsi" w:hAnsiTheme="minorHAnsi" w:cs="Arial"/>
                <w:b w:val="0"/>
                <w:sz w:val="24"/>
              </w:rPr>
              <w:t xml:space="preserve"> </w:t>
            </w:r>
            <w:r w:rsidR="00814619">
              <w:rPr>
                <w:rStyle w:val="BoxText"/>
                <w:rFonts w:asciiTheme="minorHAnsi" w:hAnsiTheme="minorHAnsi" w:cs="Arial"/>
                <w:b w:val="0"/>
                <w:sz w:val="24"/>
              </w:rPr>
              <w:t>Project 2010-03 Modeling Data: MOD-032-1, MOD-033-1</w:t>
            </w:r>
          </w:p>
          <w:p w:rsidR="00814619" w:rsidRPr="00193AE7" w:rsidRDefault="002E0E9F" w:rsidP="00814619">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814619"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814619" w:rsidRPr="00193AE7">
              <w:rPr>
                <w:rStyle w:val="BoxText"/>
                <w:rFonts w:asciiTheme="minorHAnsi" w:hAnsiTheme="minorHAnsi" w:cs="Arial"/>
                <w:b w:val="0"/>
                <w:sz w:val="24"/>
              </w:rPr>
              <w:t xml:space="preserve"> </w:t>
            </w:r>
            <w:r w:rsidR="00814619">
              <w:rPr>
                <w:rStyle w:val="BoxText"/>
                <w:rFonts w:asciiTheme="minorHAnsi" w:hAnsiTheme="minorHAnsi" w:cs="Arial"/>
                <w:b w:val="0"/>
                <w:sz w:val="24"/>
              </w:rPr>
              <w:t>Project 2010-04 Demand Data: MOD-031-1</w:t>
            </w:r>
          </w:p>
          <w:p w:rsidR="00814619" w:rsidRPr="00193AE7" w:rsidRDefault="002E0E9F" w:rsidP="00814619">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814619"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814619" w:rsidRPr="00193AE7">
              <w:rPr>
                <w:rStyle w:val="BoxText"/>
                <w:rFonts w:asciiTheme="minorHAnsi" w:hAnsiTheme="minorHAnsi" w:cs="Arial"/>
                <w:b w:val="0"/>
                <w:sz w:val="24"/>
              </w:rPr>
              <w:t xml:space="preserve"> </w:t>
            </w:r>
            <w:r w:rsidR="00814619">
              <w:rPr>
                <w:rStyle w:val="BoxText"/>
                <w:rFonts w:asciiTheme="minorHAnsi" w:hAnsiTheme="minorHAnsi" w:cs="Arial"/>
                <w:b w:val="0"/>
                <w:sz w:val="24"/>
              </w:rPr>
              <w:t>Project 2013-04 Voltage and Reactive Control: VAR-001-3, VAR-002-4</w:t>
            </w:r>
          </w:p>
          <w:p w:rsidR="00FD1345" w:rsidRPr="00193AE7" w:rsidRDefault="002E0E9F" w:rsidP="00814619">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lastRenderedPageBreak/>
              <w:fldChar w:fldCharType="begin">
                <w:ffData>
                  <w:name w:val="Check4"/>
                  <w:enabled/>
                  <w:calcOnExit w:val="0"/>
                  <w:checkBox>
                    <w:sizeAuto/>
                    <w:default w:val="0"/>
                  </w:checkBox>
                </w:ffData>
              </w:fldChar>
            </w:r>
            <w:r w:rsidR="00814619"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814619" w:rsidRPr="00193AE7">
              <w:rPr>
                <w:rStyle w:val="BoxText"/>
                <w:rFonts w:asciiTheme="minorHAnsi" w:hAnsiTheme="minorHAnsi" w:cs="Arial"/>
                <w:b w:val="0"/>
                <w:sz w:val="24"/>
              </w:rPr>
              <w:t xml:space="preserve"> </w:t>
            </w:r>
            <w:r w:rsidR="00814619">
              <w:rPr>
                <w:rStyle w:val="BoxText"/>
                <w:rFonts w:asciiTheme="minorHAnsi" w:hAnsiTheme="minorHAnsi" w:cs="Arial"/>
                <w:b w:val="0"/>
                <w:sz w:val="24"/>
              </w:rPr>
              <w:t>Project 2010-01 Training: PER-005-2</w:t>
            </w:r>
          </w:p>
        </w:tc>
      </w:tr>
      <w:tr w:rsidR="00FD1345" w:rsidRPr="00E23D20" w:rsidTr="00D945B5">
        <w:trPr>
          <w:trHeight w:val="467"/>
          <w:jc w:val="center"/>
        </w:trPr>
        <w:tc>
          <w:tcPr>
            <w:tcW w:w="203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Organization:</w:t>
            </w:r>
          </w:p>
        </w:tc>
        <w:tc>
          <w:tcPr>
            <w:tcW w:w="8280"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945B5">
        <w:trPr>
          <w:cantSplit/>
          <w:trHeight w:val="458"/>
          <w:jc w:val="center"/>
        </w:trPr>
        <w:tc>
          <w:tcPr>
            <w:tcW w:w="203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0"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D945B5">
        <w:trPr>
          <w:trHeight w:val="440"/>
          <w:jc w:val="center"/>
        </w:trPr>
        <w:tc>
          <w:tcPr>
            <w:tcW w:w="2034" w:type="dxa"/>
          </w:tcPr>
          <w:p w:rsidR="00FD1345" w:rsidRPr="00193AE7" w:rsidRDefault="00FD1345" w:rsidP="00DB028B">
            <w:pPr>
              <w:pStyle w:val="Heading5"/>
              <w:spacing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0"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945B5">
        <w:trPr>
          <w:trHeight w:val="440"/>
          <w:jc w:val="center"/>
        </w:trPr>
        <w:tc>
          <w:tcPr>
            <w:tcW w:w="203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0"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945B5">
        <w:trPr>
          <w:cantSplit/>
          <w:trHeight w:val="1232"/>
          <w:jc w:val="center"/>
        </w:trPr>
        <w:tc>
          <w:tcPr>
            <w:tcW w:w="10314" w:type="dxa"/>
            <w:gridSpan w:val="4"/>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w:t>
            </w:r>
            <w:r w:rsidR="00302724">
              <w:rPr>
                <w:rStyle w:val="BoxText"/>
                <w:rFonts w:asciiTheme="minorHAnsi" w:hAnsiTheme="minorHAnsi" w:cs="Arial"/>
                <w:sz w:val="24"/>
              </w:rPr>
              <w:t>selected Standard Drafting Team</w:t>
            </w:r>
            <w:r w:rsidRPr="00193AE7">
              <w:rPr>
                <w:rStyle w:val="BoxText"/>
                <w:rFonts w:asciiTheme="minorHAnsi" w:hAnsiTheme="minorHAnsi" w:cs="Arial"/>
                <w:sz w:val="24"/>
              </w:rPr>
              <w:t>:</w:t>
            </w:r>
          </w:p>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  </w:t>
            </w:r>
          </w:p>
          <w:p w:rsidR="00FD1345" w:rsidRPr="00193AE7" w:rsidRDefault="00FD1345" w:rsidP="00DB028B">
            <w:pPr>
              <w:spacing w:before="60" w:after="60"/>
              <w:rPr>
                <w:rStyle w:val="BoxText"/>
                <w:rFonts w:asciiTheme="minorHAnsi" w:hAnsiTheme="minorHAnsi" w:cs="Arial"/>
                <w:sz w:val="24"/>
              </w:rPr>
            </w:pPr>
          </w:p>
          <w:p w:rsidR="00FD1345" w:rsidRPr="00193AE7" w:rsidRDefault="00FD1345" w:rsidP="00DB028B">
            <w:pPr>
              <w:spacing w:before="60" w:after="60"/>
              <w:rPr>
                <w:rStyle w:val="BoxText"/>
                <w:rFonts w:asciiTheme="minorHAnsi" w:hAnsiTheme="minorHAnsi" w:cs="Arial"/>
                <w:sz w:val="24"/>
              </w:rPr>
            </w:pPr>
          </w:p>
          <w:p w:rsidR="00FD1345" w:rsidRPr="00193AE7" w:rsidRDefault="00FD1345" w:rsidP="00DB028B">
            <w:pPr>
              <w:spacing w:before="60" w:after="60"/>
              <w:rPr>
                <w:rStyle w:val="BoxText"/>
                <w:rFonts w:asciiTheme="minorHAnsi" w:hAnsiTheme="minorHAnsi" w:cs="Arial"/>
                <w:sz w:val="24"/>
              </w:rPr>
            </w:pPr>
          </w:p>
        </w:tc>
      </w:tr>
      <w:tr w:rsidR="00FD1345" w:rsidRPr="00E23D20" w:rsidTr="00D945B5">
        <w:tblPrEx>
          <w:tblLook w:val="01E0"/>
        </w:tblPrEx>
        <w:trPr>
          <w:trHeight w:val="485"/>
          <w:jc w:val="center"/>
        </w:trPr>
        <w:tc>
          <w:tcPr>
            <w:tcW w:w="10314" w:type="dxa"/>
            <w:gridSpan w:val="4"/>
          </w:tcPr>
          <w:p w:rsidR="00FD1345" w:rsidRPr="00193AE7" w:rsidRDefault="00FD1345" w:rsidP="00DB028B">
            <w:pPr>
              <w:spacing w:before="60" w:after="60"/>
              <w:rPr>
                <w:rFonts w:cs="Arial"/>
                <w:b/>
              </w:rPr>
            </w:pPr>
            <w:r w:rsidRPr="00193AE7">
              <w:rPr>
                <w:rFonts w:cs="Arial"/>
                <w:b/>
              </w:rPr>
              <w:t xml:space="preserve">If you are currently a member of any </w:t>
            </w:r>
            <w:r w:rsidRPr="00413031">
              <w:rPr>
                <w:rFonts w:cs="Arial"/>
                <w:b/>
              </w:rPr>
              <w:t>NERC drafting team</w:t>
            </w:r>
            <w:r w:rsidRPr="00193AE7">
              <w:rPr>
                <w:rFonts w:cs="Arial"/>
                <w:b/>
              </w:rPr>
              <w:t>, please list each team here:</w:t>
            </w:r>
          </w:p>
          <w:p w:rsidR="00FD1345" w:rsidRPr="00193AE7" w:rsidRDefault="002E0E9F" w:rsidP="00DB028B">
            <w:pPr>
              <w:tabs>
                <w:tab w:val="left" w:pos="432"/>
              </w:tabs>
              <w:spacing w:before="60" w:after="60"/>
              <w:ind w:left="432"/>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Not currently on any active SAR</w:t>
            </w:r>
            <w:r w:rsidR="00413031">
              <w:rPr>
                <w:rFonts w:cs="Arial"/>
              </w:rPr>
              <w:t xml:space="preserve"> drafting team</w:t>
            </w:r>
            <w:r w:rsidR="00FD1345" w:rsidRPr="00193AE7">
              <w:rPr>
                <w:rFonts w:cs="Arial"/>
              </w:rPr>
              <w:t>, standard drafting team, standard review team</w:t>
            </w:r>
            <w:r w:rsidR="00302724">
              <w:rPr>
                <w:rFonts w:cs="Arial"/>
              </w:rPr>
              <w:t>, or informal ad hoc group</w:t>
            </w:r>
            <w:r w:rsidR="00FD1345" w:rsidRPr="00193AE7">
              <w:rPr>
                <w:rFonts w:cs="Arial"/>
              </w:rPr>
              <w:t xml:space="preserve">. </w:t>
            </w:r>
          </w:p>
          <w:p w:rsidR="00FD1345" w:rsidRPr="00193AE7" w:rsidRDefault="002E0E9F" w:rsidP="00DB028B">
            <w:pPr>
              <w:tabs>
                <w:tab w:val="left" w:pos="432"/>
              </w:tabs>
              <w:spacing w:before="60" w:after="60"/>
              <w:ind w:left="432"/>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Currently a member of the following SAR, standard drafting team(s), standard review team(s)</w:t>
            </w:r>
            <w:r w:rsidR="00302724">
              <w:rPr>
                <w:rFonts w:cs="Arial"/>
              </w:rPr>
              <w:t>, or informal ad hoc group</w:t>
            </w:r>
            <w:r w:rsidR="00FD1345" w:rsidRPr="00193AE7">
              <w:rPr>
                <w:rFonts w:cs="Arial"/>
              </w:rPr>
              <w:t>:</w:t>
            </w:r>
          </w:p>
          <w:bookmarkStart w:id="6" w:name="Text4"/>
          <w:p w:rsidR="00FD1345" w:rsidRPr="00193AE7" w:rsidRDefault="002E0E9F" w:rsidP="00DB028B">
            <w:pPr>
              <w:tabs>
                <w:tab w:val="left" w:pos="432"/>
              </w:tabs>
              <w:spacing w:before="60" w:after="60"/>
              <w:ind w:left="72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Text4"/>
                  <w:enabled/>
                  <w:calcOnExit w:val="0"/>
                  <w:statusText w:type="text" w:val="Person or group requesting Standard Authorization"/>
                  <w:textInput/>
                </w:ffData>
              </w:fldChar>
            </w:r>
            <w:r w:rsidR="00FD1345" w:rsidRPr="00193AE7">
              <w:rPr>
                <w:rStyle w:val="BoxText"/>
                <w:rFonts w:asciiTheme="minorHAnsi" w:hAnsiTheme="minorHAnsi" w:cs="Arial"/>
                <w:sz w:val="24"/>
              </w:rPr>
              <w:instrText xml:space="preserve"> FORMTEXT </w:instrText>
            </w:r>
            <w:r w:rsidRPr="00193AE7">
              <w:rPr>
                <w:rStyle w:val="BoxText"/>
                <w:rFonts w:asciiTheme="minorHAnsi" w:hAnsiTheme="minorHAnsi" w:cs="Arial"/>
                <w:b w:val="0"/>
                <w:sz w:val="24"/>
              </w:rPr>
            </w:r>
            <w:r w:rsidRPr="00193AE7">
              <w:rPr>
                <w:rStyle w:val="BoxText"/>
                <w:rFonts w:asciiTheme="minorHAnsi" w:hAnsiTheme="minorHAnsi" w:cs="Arial"/>
                <w:b w:val="0"/>
                <w:sz w:val="24"/>
              </w:rPr>
              <w:fldChar w:fldCharType="separate"/>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Pr="00193AE7">
              <w:rPr>
                <w:rStyle w:val="BoxText"/>
                <w:rFonts w:asciiTheme="minorHAnsi" w:hAnsiTheme="minorHAnsi" w:cs="Arial"/>
                <w:b w:val="0"/>
                <w:sz w:val="24"/>
              </w:rPr>
              <w:fldChar w:fldCharType="end"/>
            </w:r>
            <w:bookmarkEnd w:id="6"/>
          </w:p>
          <w:p w:rsidR="00FD1345" w:rsidRPr="00193AE7" w:rsidRDefault="002E0E9F" w:rsidP="00DB028B">
            <w:pPr>
              <w:tabs>
                <w:tab w:val="left" w:pos="432"/>
              </w:tabs>
              <w:spacing w:before="60" w:after="60"/>
              <w:ind w:left="72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
                  <w:enabled/>
                  <w:calcOnExit w:val="0"/>
                  <w:statusText w:type="text" w:val="Person or group requesting Standard Authorization"/>
                  <w:textInput/>
                </w:ffData>
              </w:fldChar>
            </w:r>
            <w:r w:rsidR="00FD1345" w:rsidRPr="00193AE7">
              <w:rPr>
                <w:rStyle w:val="BoxText"/>
                <w:rFonts w:asciiTheme="minorHAnsi" w:hAnsiTheme="minorHAnsi" w:cs="Arial"/>
                <w:sz w:val="24"/>
              </w:rPr>
              <w:instrText xml:space="preserve"> FORMTEXT </w:instrText>
            </w:r>
            <w:r w:rsidRPr="00193AE7">
              <w:rPr>
                <w:rStyle w:val="BoxText"/>
                <w:rFonts w:asciiTheme="minorHAnsi" w:hAnsiTheme="minorHAnsi" w:cs="Arial"/>
                <w:b w:val="0"/>
                <w:sz w:val="24"/>
              </w:rPr>
            </w:r>
            <w:r w:rsidRPr="00193AE7">
              <w:rPr>
                <w:rStyle w:val="BoxText"/>
                <w:rFonts w:asciiTheme="minorHAnsi" w:hAnsiTheme="minorHAnsi" w:cs="Arial"/>
                <w:b w:val="0"/>
                <w:sz w:val="24"/>
              </w:rPr>
              <w:fldChar w:fldCharType="separate"/>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Pr="00193AE7">
              <w:rPr>
                <w:rStyle w:val="BoxText"/>
                <w:rFonts w:asciiTheme="minorHAnsi" w:hAnsiTheme="minorHAnsi" w:cs="Arial"/>
                <w:b w:val="0"/>
                <w:sz w:val="24"/>
              </w:rPr>
              <w:fldChar w:fldCharType="end"/>
            </w:r>
          </w:p>
          <w:p w:rsidR="00FD1345" w:rsidRPr="00193AE7" w:rsidRDefault="002E0E9F" w:rsidP="00DB028B">
            <w:pPr>
              <w:tabs>
                <w:tab w:val="left" w:pos="432"/>
              </w:tabs>
              <w:spacing w:before="60" w:after="60"/>
              <w:ind w:left="72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
                  <w:enabled/>
                  <w:calcOnExit w:val="0"/>
                  <w:statusText w:type="text" w:val="Person or group requesting Standard Authorization"/>
                  <w:textInput/>
                </w:ffData>
              </w:fldChar>
            </w:r>
            <w:r w:rsidR="00FD1345" w:rsidRPr="00193AE7">
              <w:rPr>
                <w:rStyle w:val="BoxText"/>
                <w:rFonts w:asciiTheme="minorHAnsi" w:hAnsiTheme="minorHAnsi" w:cs="Arial"/>
                <w:sz w:val="24"/>
              </w:rPr>
              <w:instrText xml:space="preserve"> FORMTEXT </w:instrText>
            </w:r>
            <w:r w:rsidRPr="00193AE7">
              <w:rPr>
                <w:rStyle w:val="BoxText"/>
                <w:rFonts w:asciiTheme="minorHAnsi" w:hAnsiTheme="minorHAnsi" w:cs="Arial"/>
                <w:b w:val="0"/>
                <w:sz w:val="24"/>
              </w:rPr>
            </w:r>
            <w:r w:rsidRPr="00193AE7">
              <w:rPr>
                <w:rStyle w:val="BoxText"/>
                <w:rFonts w:asciiTheme="minorHAnsi" w:hAnsiTheme="minorHAnsi" w:cs="Arial"/>
                <w:b w:val="0"/>
                <w:sz w:val="24"/>
              </w:rPr>
              <w:fldChar w:fldCharType="separate"/>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Pr="00193AE7">
              <w:rPr>
                <w:rStyle w:val="BoxText"/>
                <w:rFonts w:asciiTheme="minorHAnsi" w:hAnsiTheme="minorHAnsi" w:cs="Arial"/>
                <w:b w:val="0"/>
                <w:sz w:val="24"/>
              </w:rPr>
              <w:fldChar w:fldCharType="end"/>
            </w:r>
          </w:p>
          <w:p w:rsidR="00FD1345" w:rsidRPr="00193AE7" w:rsidRDefault="002E0E9F" w:rsidP="00DB028B">
            <w:pPr>
              <w:tabs>
                <w:tab w:val="left" w:pos="432"/>
              </w:tabs>
              <w:spacing w:before="60" w:after="60"/>
              <w:ind w:left="72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
                  <w:enabled/>
                  <w:calcOnExit w:val="0"/>
                  <w:statusText w:type="text" w:val="Person or group requesting Standard Authorization"/>
                  <w:textInput/>
                </w:ffData>
              </w:fldChar>
            </w:r>
            <w:r w:rsidR="00FD1345" w:rsidRPr="00193AE7">
              <w:rPr>
                <w:rStyle w:val="BoxText"/>
                <w:rFonts w:asciiTheme="minorHAnsi" w:hAnsiTheme="minorHAnsi" w:cs="Arial"/>
                <w:sz w:val="24"/>
              </w:rPr>
              <w:instrText xml:space="preserve"> FORMTEXT </w:instrText>
            </w:r>
            <w:r w:rsidRPr="00193AE7">
              <w:rPr>
                <w:rStyle w:val="BoxText"/>
                <w:rFonts w:asciiTheme="minorHAnsi" w:hAnsiTheme="minorHAnsi" w:cs="Arial"/>
                <w:b w:val="0"/>
                <w:sz w:val="24"/>
              </w:rPr>
            </w:r>
            <w:r w:rsidRPr="00193AE7">
              <w:rPr>
                <w:rStyle w:val="BoxText"/>
                <w:rFonts w:asciiTheme="minorHAnsi" w:hAnsiTheme="minorHAnsi" w:cs="Arial"/>
                <w:b w:val="0"/>
                <w:sz w:val="24"/>
              </w:rPr>
              <w:fldChar w:fldCharType="separate"/>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00FD1345" w:rsidRPr="00193AE7">
              <w:rPr>
                <w:rStyle w:val="BoxText"/>
                <w:rFonts w:ascii="Verdana" w:hAnsi="Verdana" w:cs="Arial"/>
                <w:noProof/>
                <w:sz w:val="24"/>
              </w:rPr>
              <w:t> </w:t>
            </w:r>
            <w:r w:rsidRPr="00193AE7">
              <w:rPr>
                <w:rStyle w:val="BoxText"/>
                <w:rFonts w:asciiTheme="minorHAnsi" w:hAnsiTheme="minorHAnsi" w:cs="Arial"/>
                <w:b w:val="0"/>
                <w:sz w:val="24"/>
              </w:rPr>
              <w:fldChar w:fldCharType="end"/>
            </w:r>
          </w:p>
        </w:tc>
      </w:tr>
      <w:tr w:rsidR="00FD1345" w:rsidRPr="00E23D20" w:rsidTr="00D945B5">
        <w:tblPrEx>
          <w:tblLook w:val="01E0"/>
        </w:tblPrEx>
        <w:trPr>
          <w:trHeight w:val="621"/>
          <w:jc w:val="center"/>
        </w:trPr>
        <w:tc>
          <w:tcPr>
            <w:tcW w:w="10314"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 xml:space="preserve">If you previously worked on any NERC drafting team please identify the team(s): </w:t>
            </w:r>
          </w:p>
          <w:p w:rsidR="00FD1345" w:rsidRPr="00193AE7" w:rsidRDefault="002E0E9F" w:rsidP="00DB028B">
            <w:pPr>
              <w:tabs>
                <w:tab w:val="left" w:pos="432"/>
              </w:tabs>
              <w:spacing w:before="60" w:after="60"/>
              <w:ind w:left="432"/>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No prior NERC SAR</w:t>
            </w:r>
            <w:r w:rsidR="00F51394">
              <w:rPr>
                <w:rFonts w:cs="Arial"/>
              </w:rPr>
              <w:t xml:space="preserve"> or</w:t>
            </w:r>
            <w:r w:rsidR="00FD1345" w:rsidRPr="00193AE7">
              <w:rPr>
                <w:rFonts w:cs="Arial"/>
              </w:rPr>
              <w:t xml:space="preserve"> standard drafting team experience.</w:t>
            </w:r>
          </w:p>
          <w:p w:rsidR="00FD1345" w:rsidRPr="00193AE7" w:rsidRDefault="002E0E9F" w:rsidP="00DB028B">
            <w:pPr>
              <w:tabs>
                <w:tab w:val="left" w:pos="432"/>
              </w:tabs>
              <w:spacing w:before="60" w:after="60"/>
              <w:ind w:left="432"/>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D945B5">
        <w:tblPrEx>
          <w:tblLook w:val="01E0"/>
        </w:tblPrEx>
        <w:trPr>
          <w:trHeight w:val="621"/>
          <w:jc w:val="center"/>
        </w:trPr>
        <w:tc>
          <w:tcPr>
            <w:tcW w:w="10314" w:type="dxa"/>
            <w:gridSpan w:val="4"/>
            <w:tcBorders>
              <w:bottom w:val="single" w:sz="4" w:space="0" w:color="auto"/>
            </w:tcBorders>
            <w:shd w:val="clear" w:color="auto" w:fill="204C81"/>
          </w:tcPr>
          <w:p w:rsidR="00FD1345" w:rsidRPr="00081BCE" w:rsidRDefault="00FD1345" w:rsidP="00DB028B">
            <w:pPr>
              <w:spacing w:before="60" w:after="6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D945B5">
        <w:trPr>
          <w:cantSplit/>
          <w:jc w:val="center"/>
        </w:trPr>
        <w:tc>
          <w:tcPr>
            <w:tcW w:w="2124" w:type="dxa"/>
            <w:gridSpan w:val="2"/>
          </w:tcPr>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RFC </w:t>
            </w:r>
          </w:p>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0" w:type="dxa"/>
          </w:tcPr>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rsidR="00FD1345" w:rsidRPr="00193AE7" w:rsidRDefault="002E0E9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2E0E9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193AE7" w:rsidRDefault="00193AE7">
      <w:r>
        <w:br w:type="page"/>
      </w: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250"/>
        <w:gridCol w:w="1980"/>
        <w:gridCol w:w="3960"/>
      </w:tblGrid>
      <w:tr w:rsidR="00FD1345" w:rsidRPr="00081BCE" w:rsidTr="00081BCE">
        <w:trPr>
          <w:cantSplit/>
          <w:trHeight w:val="350"/>
          <w:jc w:val="center"/>
        </w:trPr>
        <w:tc>
          <w:tcPr>
            <w:tcW w:w="10260" w:type="dxa"/>
            <w:gridSpan w:val="4"/>
            <w:shd w:val="clear" w:color="auto" w:fill="204C81"/>
          </w:tcPr>
          <w:p w:rsidR="00FD1345" w:rsidRPr="00081BCE" w:rsidRDefault="00FD1345" w:rsidP="00DB028B">
            <w:pPr>
              <w:spacing w:before="60" w:after="6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081BCE">
        <w:trPr>
          <w:cantSplit/>
          <w:trHeight w:val="621"/>
          <w:jc w:val="center"/>
        </w:trPr>
        <w:tc>
          <w:tcPr>
            <w:tcW w:w="4320" w:type="dxa"/>
            <w:gridSpan w:val="2"/>
            <w:tcBorders>
              <w:bottom w:val="single" w:sz="4" w:space="0" w:color="auto"/>
            </w:tcBorders>
          </w:tcPr>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0" w:type="dxa"/>
            <w:gridSpan w:val="2"/>
            <w:tcBorders>
              <w:bottom w:val="single" w:sz="4" w:space="0" w:color="auto"/>
            </w:tcBorders>
          </w:tcPr>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2E0E9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rsidTr="00081BCE">
        <w:trPr>
          <w:cantSplit/>
          <w:jc w:val="center"/>
        </w:trPr>
        <w:tc>
          <w:tcPr>
            <w:tcW w:w="10260" w:type="dxa"/>
            <w:gridSpan w:val="4"/>
            <w:shd w:val="clear" w:color="auto" w:fill="204C81"/>
          </w:tcPr>
          <w:p w:rsidR="00FD1345" w:rsidRPr="00081BCE" w:rsidRDefault="00FD1345" w:rsidP="00DB028B">
            <w:pPr>
              <w:spacing w:before="60" w:after="6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DB028B">
        <w:trPr>
          <w:cantSplit/>
          <w:jc w:val="center"/>
        </w:trPr>
        <w:tc>
          <w:tcPr>
            <w:tcW w:w="207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DB028B">
            <w:pPr>
              <w:spacing w:before="60" w:after="60"/>
              <w:rPr>
                <w:rStyle w:val="BoxText"/>
                <w:rFonts w:asciiTheme="minorHAnsi" w:hAnsiTheme="minorHAnsi" w:cs="Arial"/>
                <w:b w:val="0"/>
                <w:sz w:val="24"/>
              </w:rPr>
            </w:pPr>
          </w:p>
        </w:tc>
        <w:tc>
          <w:tcPr>
            <w:tcW w:w="198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0"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B028B">
        <w:trPr>
          <w:cantSplit/>
          <w:jc w:val="center"/>
        </w:trPr>
        <w:tc>
          <w:tcPr>
            <w:tcW w:w="207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DB028B">
            <w:pPr>
              <w:spacing w:before="60" w:after="60"/>
              <w:rPr>
                <w:rStyle w:val="BoxText"/>
                <w:rFonts w:asciiTheme="minorHAnsi" w:hAnsiTheme="minorHAnsi" w:cs="Arial"/>
                <w:b w:val="0"/>
                <w:sz w:val="24"/>
              </w:rPr>
            </w:pPr>
          </w:p>
        </w:tc>
        <w:tc>
          <w:tcPr>
            <w:tcW w:w="198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0"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B028B">
        <w:trPr>
          <w:cantSplit/>
          <w:jc w:val="center"/>
        </w:trPr>
        <w:tc>
          <w:tcPr>
            <w:tcW w:w="207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DB028B">
            <w:pPr>
              <w:spacing w:before="60" w:after="60"/>
              <w:rPr>
                <w:rStyle w:val="BoxText"/>
                <w:rFonts w:asciiTheme="minorHAnsi" w:hAnsiTheme="minorHAnsi" w:cs="Arial"/>
                <w:b w:val="0"/>
                <w:sz w:val="24"/>
              </w:rPr>
            </w:pPr>
          </w:p>
        </w:tc>
        <w:tc>
          <w:tcPr>
            <w:tcW w:w="198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0"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081BCE">
        <w:trPr>
          <w:cantSplit/>
          <w:jc w:val="center"/>
        </w:trPr>
        <w:tc>
          <w:tcPr>
            <w:tcW w:w="2070" w:type="dxa"/>
            <w:tcBorders>
              <w:bottom w:val="single" w:sz="4" w:space="0" w:color="auto"/>
            </w:tcBorders>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DB028B">
            <w:pPr>
              <w:spacing w:before="60" w:after="6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0" w:type="dxa"/>
            <w:tcBorders>
              <w:bottom w:val="single" w:sz="4" w:space="0" w:color="auto"/>
            </w:tcBorders>
          </w:tcPr>
          <w:p w:rsidR="00FD1345" w:rsidRPr="00193AE7" w:rsidRDefault="00FD1345" w:rsidP="00DB028B">
            <w:pPr>
              <w:spacing w:before="60" w:after="60"/>
              <w:rPr>
                <w:rStyle w:val="BoxText"/>
                <w:rFonts w:asciiTheme="minorHAnsi" w:hAnsiTheme="minorHAnsi" w:cs="Arial"/>
                <w:b w:val="0"/>
                <w:sz w:val="24"/>
              </w:rPr>
            </w:pPr>
          </w:p>
        </w:tc>
      </w:tr>
      <w:tr w:rsidR="00FD1345" w:rsidRPr="00081BCE" w:rsidTr="00081BCE">
        <w:trPr>
          <w:cantSplit/>
          <w:jc w:val="center"/>
        </w:trPr>
        <w:tc>
          <w:tcPr>
            <w:tcW w:w="10260" w:type="dxa"/>
            <w:gridSpan w:val="4"/>
            <w:shd w:val="clear" w:color="auto" w:fill="204C81"/>
          </w:tcPr>
          <w:p w:rsidR="00FD1345" w:rsidRPr="00081BCE" w:rsidRDefault="00FD1345" w:rsidP="00DB028B">
            <w:pPr>
              <w:spacing w:before="60" w:after="6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 of your immediate supervisor if not provided above:</w:t>
            </w:r>
          </w:p>
        </w:tc>
      </w:tr>
      <w:tr w:rsidR="00FD1345" w:rsidRPr="00E23D20" w:rsidTr="00DB028B">
        <w:trPr>
          <w:cantSplit/>
          <w:jc w:val="center"/>
        </w:trPr>
        <w:tc>
          <w:tcPr>
            <w:tcW w:w="207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DB028B">
            <w:pPr>
              <w:spacing w:before="60" w:after="60"/>
              <w:rPr>
                <w:rStyle w:val="BoxText"/>
                <w:rFonts w:asciiTheme="minorHAnsi" w:hAnsiTheme="minorHAnsi" w:cs="Arial"/>
                <w:b w:val="0"/>
                <w:sz w:val="24"/>
              </w:rPr>
            </w:pPr>
          </w:p>
        </w:tc>
        <w:tc>
          <w:tcPr>
            <w:tcW w:w="198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0"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B028B">
        <w:trPr>
          <w:cantSplit/>
          <w:jc w:val="center"/>
        </w:trPr>
        <w:tc>
          <w:tcPr>
            <w:tcW w:w="207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DB028B">
            <w:pPr>
              <w:spacing w:before="60" w:after="60"/>
              <w:rPr>
                <w:rStyle w:val="BoxText"/>
                <w:rFonts w:asciiTheme="minorHAnsi" w:hAnsiTheme="minorHAnsi" w:cs="Arial"/>
                <w:b w:val="0"/>
                <w:sz w:val="24"/>
              </w:rPr>
            </w:pPr>
          </w:p>
        </w:tc>
        <w:tc>
          <w:tcPr>
            <w:tcW w:w="1980"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0" w:type="dxa"/>
          </w:tcPr>
          <w:p w:rsidR="00FD1345" w:rsidRPr="00193AE7" w:rsidRDefault="00FD1345" w:rsidP="00DB028B">
            <w:pPr>
              <w:spacing w:before="60" w:after="60"/>
              <w:rPr>
                <w:rStyle w:val="BoxText"/>
                <w:rFonts w:asciiTheme="minorHAnsi" w:hAnsiTheme="minorHAnsi" w:cs="Arial"/>
                <w:b w:val="0"/>
                <w:sz w:val="24"/>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D4" w:rsidRDefault="00182AD4">
      <w:r>
        <w:separator/>
      </w:r>
    </w:p>
  </w:endnote>
  <w:endnote w:type="continuationSeparator" w:id="0">
    <w:p w:rsidR="00182AD4" w:rsidRDefault="00182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24" w:rsidRPr="00855BA8" w:rsidRDefault="00302724" w:rsidP="00413031">
    <w:pPr>
      <w:pStyle w:val="Footer"/>
      <w:tabs>
        <w:tab w:val="clear" w:pos="10354"/>
        <w:tab w:val="left" w:pos="2325"/>
        <w:tab w:val="right" w:pos="10350"/>
      </w:tabs>
      <w:ind w:left="0" w:right="18"/>
      <w:jc w:val="both"/>
    </w:pPr>
    <w:r>
      <w:t>Unofficial Nomination Form</w:t>
    </w:r>
    <w:r w:rsidR="00413031">
      <w:t>: Nomination Period for Four Standard Drafting Teams</w:t>
    </w:r>
    <w:r>
      <w:tab/>
    </w:r>
    <w:r w:rsidR="00413031">
      <w:tab/>
    </w:r>
    <w:r w:rsidR="002E0E9F">
      <w:fldChar w:fldCharType="begin"/>
    </w:r>
    <w:r w:rsidR="00FE4EC0">
      <w:instrText xml:space="preserve"> PAGE </w:instrText>
    </w:r>
    <w:r w:rsidR="002E0E9F">
      <w:fldChar w:fldCharType="separate"/>
    </w:r>
    <w:r w:rsidR="00084868">
      <w:rPr>
        <w:noProof/>
      </w:rPr>
      <w:t>2</w:t>
    </w:r>
    <w:r w:rsidR="002E0E9F">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24" w:rsidRDefault="00302724"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D4" w:rsidRDefault="00182AD4">
      <w:r>
        <w:separator/>
      </w:r>
    </w:p>
  </w:footnote>
  <w:footnote w:type="continuationSeparator" w:id="0">
    <w:p w:rsidR="00182AD4" w:rsidRDefault="00182AD4">
      <w:r>
        <w:continuationSeparator/>
      </w:r>
    </w:p>
  </w:footnote>
  <w:footnote w:id="1">
    <w:p w:rsidR="00302724" w:rsidRDefault="00302724" w:rsidP="00FD1345">
      <w:pPr>
        <w:pStyle w:val="FootnoteText"/>
      </w:pPr>
      <w:r>
        <w:rPr>
          <w:rStyle w:val="FootnoteReference"/>
        </w:rPr>
        <w:footnoteRef/>
      </w:r>
      <w:r>
        <w:t xml:space="preserve"> These functions are defined in the NERC </w:t>
      </w:r>
      <w:hyperlink r:id="rId1" w:history="1">
        <w:r w:rsidRPr="004D3631">
          <w:rPr>
            <w:rStyle w:val="Hyperlink"/>
          </w:rPr>
          <w:t>Functional Model</w:t>
        </w:r>
      </w:hyperlink>
      <w:r>
        <w:t xml:space="preserve">, which is available on the NERC web site.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24" w:rsidRDefault="0030272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24" w:rsidRDefault="00302724"/>
  <w:p w:rsidR="00302724" w:rsidRDefault="00302724">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58302BE"/>
    <w:multiLevelType w:val="hybridMultilevel"/>
    <w:tmpl w:val="CB38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19"/>
  </w:num>
  <w:num w:numId="21">
    <w:abstractNumId w:val="15"/>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1004"/>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930D3B"/>
    <w:rsid w:val="000067C8"/>
    <w:rsid w:val="00011D42"/>
    <w:rsid w:val="000334DF"/>
    <w:rsid w:val="00046DB1"/>
    <w:rsid w:val="00076D46"/>
    <w:rsid w:val="00081BCE"/>
    <w:rsid w:val="00084868"/>
    <w:rsid w:val="000931EF"/>
    <w:rsid w:val="000A70BC"/>
    <w:rsid w:val="000B36CB"/>
    <w:rsid w:val="000B7A04"/>
    <w:rsid w:val="000D7162"/>
    <w:rsid w:val="000E3AB0"/>
    <w:rsid w:val="00102A01"/>
    <w:rsid w:val="00104317"/>
    <w:rsid w:val="001346AA"/>
    <w:rsid w:val="00136931"/>
    <w:rsid w:val="001574EA"/>
    <w:rsid w:val="0017550B"/>
    <w:rsid w:val="00182AD4"/>
    <w:rsid w:val="00193AE7"/>
    <w:rsid w:val="00196FDD"/>
    <w:rsid w:val="001A6FC8"/>
    <w:rsid w:val="001D47FD"/>
    <w:rsid w:val="00283FB4"/>
    <w:rsid w:val="002E0E9F"/>
    <w:rsid w:val="002F2BFE"/>
    <w:rsid w:val="00302724"/>
    <w:rsid w:val="003134D1"/>
    <w:rsid w:val="00345018"/>
    <w:rsid w:val="00366A96"/>
    <w:rsid w:val="0038676B"/>
    <w:rsid w:val="0039275D"/>
    <w:rsid w:val="003C03C2"/>
    <w:rsid w:val="003E1C41"/>
    <w:rsid w:val="00413031"/>
    <w:rsid w:val="004241C3"/>
    <w:rsid w:val="00456B99"/>
    <w:rsid w:val="004631BF"/>
    <w:rsid w:val="004800C7"/>
    <w:rsid w:val="004859C6"/>
    <w:rsid w:val="0048765A"/>
    <w:rsid w:val="004B7DE3"/>
    <w:rsid w:val="004D3631"/>
    <w:rsid w:val="004E7B5C"/>
    <w:rsid w:val="00510652"/>
    <w:rsid w:val="00520FD1"/>
    <w:rsid w:val="005316C6"/>
    <w:rsid w:val="005316F3"/>
    <w:rsid w:val="00555F79"/>
    <w:rsid w:val="00573832"/>
    <w:rsid w:val="005A721A"/>
    <w:rsid w:val="005B7382"/>
    <w:rsid w:val="005D3F72"/>
    <w:rsid w:val="00652754"/>
    <w:rsid w:val="00692F16"/>
    <w:rsid w:val="00694CD1"/>
    <w:rsid w:val="006B3EC7"/>
    <w:rsid w:val="006C1F78"/>
    <w:rsid w:val="006C3C30"/>
    <w:rsid w:val="006C6BAC"/>
    <w:rsid w:val="006E67B7"/>
    <w:rsid w:val="006E7855"/>
    <w:rsid w:val="007254EA"/>
    <w:rsid w:val="00733724"/>
    <w:rsid w:val="0074626C"/>
    <w:rsid w:val="00791651"/>
    <w:rsid w:val="007A7078"/>
    <w:rsid w:val="00814619"/>
    <w:rsid w:val="00855BA8"/>
    <w:rsid w:val="008605F9"/>
    <w:rsid w:val="008866E7"/>
    <w:rsid w:val="00905DC1"/>
    <w:rsid w:val="00930D3B"/>
    <w:rsid w:val="00A35DA7"/>
    <w:rsid w:val="00A6738A"/>
    <w:rsid w:val="00A923CC"/>
    <w:rsid w:val="00AC0C35"/>
    <w:rsid w:val="00AD1865"/>
    <w:rsid w:val="00AD4534"/>
    <w:rsid w:val="00B146D4"/>
    <w:rsid w:val="00B375B5"/>
    <w:rsid w:val="00BA34E0"/>
    <w:rsid w:val="00BE5580"/>
    <w:rsid w:val="00C119A1"/>
    <w:rsid w:val="00C31EA1"/>
    <w:rsid w:val="00C802A9"/>
    <w:rsid w:val="00CC7BE7"/>
    <w:rsid w:val="00CF6E4A"/>
    <w:rsid w:val="00D228D6"/>
    <w:rsid w:val="00D56EBF"/>
    <w:rsid w:val="00D5715F"/>
    <w:rsid w:val="00D71B57"/>
    <w:rsid w:val="00D8646B"/>
    <w:rsid w:val="00D87778"/>
    <w:rsid w:val="00D933A3"/>
    <w:rsid w:val="00D945B5"/>
    <w:rsid w:val="00D9670F"/>
    <w:rsid w:val="00D96A22"/>
    <w:rsid w:val="00DA634C"/>
    <w:rsid w:val="00DB028B"/>
    <w:rsid w:val="00DB62EC"/>
    <w:rsid w:val="00DB7C23"/>
    <w:rsid w:val="00DD3E6B"/>
    <w:rsid w:val="00E65B2F"/>
    <w:rsid w:val="00F31926"/>
    <w:rsid w:val="00F359FF"/>
    <w:rsid w:val="00F51394"/>
    <w:rsid w:val="00F60860"/>
    <w:rsid w:val="00FB5404"/>
    <w:rsid w:val="00FC7B36"/>
    <w:rsid w:val="00FD1345"/>
    <w:rsid w:val="00FE4EC0"/>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 w:type="paragraph" w:styleId="ListParagraph">
    <w:name w:val="List Paragraph"/>
    <w:basedOn w:val="Normal"/>
    <w:uiPriority w:val="34"/>
    <w:rsid w:val="00413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0-04DemandData(MOD-C).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0-03ModelingData(MOD-B).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e.agnew@nerc.net" TargetMode="External"/><Relationship Id="rId5" Type="http://schemas.openxmlformats.org/officeDocument/2006/relationships/numbering" Target="numbering.xml"/><Relationship Id="rId15" Type="http://schemas.openxmlformats.org/officeDocument/2006/relationships/hyperlink" Target="http://www.nerc.com/pa/Stand/Pages/Project2010-01Training.aspx"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2.xml"/><Relationship Id="rId22" Type="http://schemas.microsoft.com/office/2007/relationships/stylesWithEffects" Target="stylesWithEffects.xml"/><Relationship Id="rId9" Type="http://schemas.openxmlformats.org/officeDocument/2006/relationships/footnotes" Target="footnotes.xml"/><Relationship Id="rId14" Type="http://schemas.openxmlformats.org/officeDocument/2006/relationships/hyperlink" Target="http://www.nerc.com/pa/Stand/Pages/Project2013-04VoltageReactiveControl.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3C93E86ED9A48B66374F5BFDDFC8D" ma:contentTypeVersion="0" ma:contentTypeDescription="Create a new document." ma:contentTypeScope="" ma:versionID="cc2411240a2aea41b0849b1e38ef10f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234ED0BC936AB4A8CB3A11789BE3F15" ma:contentTypeVersion="27" ma:contentTypeDescription="Create a new document." ma:contentTypeScope="" ma:versionID="a4cb3544642319c127aa867121e75ac2">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F2555-F895-419B-93D6-5D0C04BD0C21}"/>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2ED15EDE-FBD8-4880-A312-F2AD8584EA48}"/>
</file>

<file path=customXml/itemProps5.xml><?xml version="1.0" encoding="utf-8"?>
<ds:datastoreItem xmlns:ds="http://schemas.openxmlformats.org/officeDocument/2006/customXml" ds:itemID="{F5DDDA9D-DC97-4F14-9DAA-85C76569E5B4}"/>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2013-07-24T14:29:00Z</dcterms:created>
  <dcterms:modified xsi:type="dcterms:W3CDTF">2013-07-24T14:59:00Z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0x0101001234ED0BC936AB4A8CB3A11789BE3F15</vt:lpwstr>
  </property>
  <property fmtid="{D5CDD505-2E9C-101B-9397-08002B2CF9AE}" pid="3" name="_dlc_DocIdItemGuid">
    <vt:lpwstr>b90a7b8c-b1e5-4b18-a7a9-6149dd0d90fa</vt:lpwstr>
  </property>
</Properties>
</file>